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2FD2" w:rsidRDefault="00752FD2" w:rsidP="00DC7BAA">
      <w:pPr>
        <w:spacing w:after="0" w:line="240" w:lineRule="atLeast"/>
        <w:jc w:val="center"/>
        <w:rPr>
          <w:rFonts w:ascii="Times New Roman" w:hAnsi="Times New Roman"/>
          <w:b/>
          <w:caps/>
          <w:sz w:val="24"/>
          <w:szCs w:val="24"/>
          <w:lang w:val="uk-UA"/>
        </w:rPr>
      </w:pPr>
    </w:p>
    <w:p w:rsidR="002F1305" w:rsidRDefault="002F1305" w:rsidP="002F1305">
      <w:pPr>
        <w:spacing w:after="0" w:line="240" w:lineRule="atLeast"/>
        <w:ind w:left="5664"/>
        <w:rPr>
          <w:rFonts w:ascii="Times New Roman" w:hAnsi="Times New Roman"/>
          <w:bCs/>
          <w:sz w:val="24"/>
          <w:szCs w:val="24"/>
          <w:lang w:val="uk-UA"/>
        </w:rPr>
      </w:pPr>
      <w:r>
        <w:rPr>
          <w:rFonts w:ascii="Times New Roman" w:hAnsi="Times New Roman"/>
          <w:bCs/>
          <w:sz w:val="24"/>
          <w:szCs w:val="24"/>
          <w:lang w:val="uk-UA"/>
        </w:rPr>
        <w:t>Заслухано                                                         на загальних зборах (конференції)</w:t>
      </w:r>
    </w:p>
    <w:p w:rsidR="002F1305" w:rsidRDefault="002F1305" w:rsidP="002F1305">
      <w:pPr>
        <w:spacing w:after="0" w:line="240" w:lineRule="atLeast"/>
        <w:jc w:val="center"/>
        <w:rPr>
          <w:rFonts w:ascii="Times New Roman" w:hAnsi="Times New Roman"/>
          <w:bCs/>
          <w:sz w:val="24"/>
          <w:szCs w:val="24"/>
          <w:lang w:val="uk-UA"/>
        </w:rPr>
      </w:pPr>
      <w:r>
        <w:rPr>
          <w:rFonts w:ascii="Times New Roman" w:hAnsi="Times New Roman"/>
          <w:bCs/>
          <w:sz w:val="24"/>
          <w:szCs w:val="24"/>
          <w:lang w:val="uk-UA"/>
        </w:rPr>
        <w:t xml:space="preserve">                                                                            Чорноморського НВК </w:t>
      </w:r>
    </w:p>
    <w:p w:rsidR="002F1305" w:rsidRDefault="002F1305" w:rsidP="002F1305">
      <w:pPr>
        <w:spacing w:after="0" w:line="240" w:lineRule="atLeast"/>
        <w:jc w:val="center"/>
        <w:rPr>
          <w:rFonts w:ascii="Times New Roman" w:hAnsi="Times New Roman"/>
          <w:b/>
          <w:caps/>
          <w:sz w:val="24"/>
          <w:szCs w:val="24"/>
          <w:lang w:val="uk-UA"/>
        </w:rPr>
      </w:pPr>
      <w:r>
        <w:rPr>
          <w:rFonts w:ascii="Times New Roman" w:hAnsi="Times New Roman"/>
          <w:bCs/>
          <w:sz w:val="24"/>
          <w:szCs w:val="24"/>
          <w:lang w:val="uk-UA"/>
        </w:rPr>
        <w:t xml:space="preserve">                                                                                  від 04.06.2021 протокол №2</w:t>
      </w:r>
      <w:r w:rsidRPr="00DC7BAA">
        <w:rPr>
          <w:rFonts w:ascii="Times New Roman" w:hAnsi="Times New Roman"/>
          <w:bCs/>
          <w:sz w:val="24"/>
          <w:szCs w:val="24"/>
          <w:lang w:val="uk-UA"/>
        </w:rPr>
        <w:t xml:space="preserve"> </w:t>
      </w:r>
    </w:p>
    <w:p w:rsidR="002F1305" w:rsidRDefault="002F1305" w:rsidP="002F1305">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Default="00752FD2" w:rsidP="002F1305">
      <w:pPr>
        <w:spacing w:after="0" w:line="240" w:lineRule="atLeast"/>
        <w:rPr>
          <w:rFonts w:ascii="Times New Roman" w:hAnsi="Times New Roman"/>
          <w:b/>
          <w:caps/>
          <w:sz w:val="24"/>
          <w:szCs w:val="24"/>
          <w:lang w:val="uk-UA"/>
        </w:rPr>
      </w:pPr>
    </w:p>
    <w:p w:rsidR="00752FD2" w:rsidRDefault="00752FD2" w:rsidP="002F1305">
      <w:pPr>
        <w:spacing w:after="0" w:line="240" w:lineRule="atLeast"/>
        <w:rPr>
          <w:rFonts w:ascii="Times New Roman" w:hAnsi="Times New Roman"/>
          <w:b/>
          <w:caps/>
          <w:sz w:val="24"/>
          <w:szCs w:val="24"/>
          <w:lang w:val="uk-UA"/>
        </w:rPr>
      </w:pPr>
    </w:p>
    <w:p w:rsidR="00752FD2" w:rsidRDefault="00752FD2" w:rsidP="00DC7BAA">
      <w:pPr>
        <w:spacing w:after="0" w:line="240" w:lineRule="atLeast"/>
        <w:jc w:val="center"/>
        <w:rPr>
          <w:rFonts w:ascii="Times New Roman" w:hAnsi="Times New Roman"/>
          <w:b/>
          <w:caps/>
          <w:sz w:val="24"/>
          <w:szCs w:val="24"/>
          <w:lang w:val="uk-UA"/>
        </w:rPr>
      </w:pPr>
    </w:p>
    <w:p w:rsidR="00752FD2" w:rsidRPr="002F1305" w:rsidRDefault="00752FD2" w:rsidP="002F1305">
      <w:pPr>
        <w:tabs>
          <w:tab w:val="left" w:pos="3930"/>
        </w:tabs>
        <w:spacing w:after="0" w:line="360" w:lineRule="auto"/>
        <w:jc w:val="center"/>
        <w:rPr>
          <w:rFonts w:ascii="Times New Roman" w:hAnsi="Times New Roman"/>
          <w:b/>
          <w:caps/>
          <w:sz w:val="32"/>
          <w:szCs w:val="32"/>
          <w:lang w:val="uk-UA"/>
        </w:rPr>
      </w:pPr>
      <w:r w:rsidRPr="002F1305">
        <w:rPr>
          <w:rFonts w:ascii="Times New Roman" w:hAnsi="Times New Roman"/>
          <w:b/>
          <w:caps/>
          <w:sz w:val="32"/>
          <w:szCs w:val="32"/>
          <w:lang w:val="uk-UA"/>
        </w:rPr>
        <w:t>Звіт</w:t>
      </w:r>
      <w:r w:rsidR="00BE405D" w:rsidRPr="002F1305">
        <w:rPr>
          <w:rFonts w:ascii="Times New Roman" w:hAnsi="Times New Roman"/>
          <w:b/>
          <w:caps/>
          <w:sz w:val="32"/>
          <w:szCs w:val="32"/>
          <w:lang w:val="uk-UA"/>
        </w:rPr>
        <w:t xml:space="preserve">   </w:t>
      </w:r>
      <w:r w:rsidRPr="002F1305">
        <w:rPr>
          <w:rFonts w:ascii="Times New Roman" w:hAnsi="Times New Roman"/>
          <w:b/>
          <w:caps/>
          <w:sz w:val="32"/>
          <w:szCs w:val="32"/>
          <w:lang w:val="uk-UA"/>
        </w:rPr>
        <w:t>директора</w:t>
      </w:r>
    </w:p>
    <w:p w:rsidR="002F1305" w:rsidRDefault="00BE405D" w:rsidP="002F1305">
      <w:pPr>
        <w:tabs>
          <w:tab w:val="left" w:pos="3930"/>
        </w:tabs>
        <w:spacing w:after="0" w:line="360" w:lineRule="auto"/>
        <w:jc w:val="center"/>
        <w:rPr>
          <w:rFonts w:ascii="Times New Roman" w:hAnsi="Times New Roman"/>
          <w:b/>
          <w:caps/>
          <w:sz w:val="32"/>
          <w:szCs w:val="32"/>
          <w:lang w:val="uk-UA"/>
        </w:rPr>
      </w:pPr>
      <w:r w:rsidRPr="002F1305">
        <w:rPr>
          <w:rFonts w:ascii="Times New Roman" w:hAnsi="Times New Roman"/>
          <w:b/>
          <w:caps/>
          <w:sz w:val="32"/>
          <w:szCs w:val="32"/>
          <w:lang w:val="uk-UA"/>
        </w:rPr>
        <w:t xml:space="preserve">Чорноморського </w:t>
      </w:r>
    </w:p>
    <w:p w:rsidR="002F1305" w:rsidRDefault="00BE405D" w:rsidP="002F1305">
      <w:pPr>
        <w:tabs>
          <w:tab w:val="left" w:pos="3930"/>
        </w:tabs>
        <w:spacing w:after="0" w:line="360" w:lineRule="auto"/>
        <w:jc w:val="center"/>
        <w:rPr>
          <w:rFonts w:ascii="Times New Roman" w:hAnsi="Times New Roman"/>
          <w:b/>
          <w:caps/>
          <w:sz w:val="32"/>
          <w:szCs w:val="32"/>
          <w:lang w:val="uk-UA"/>
        </w:rPr>
      </w:pPr>
      <w:r w:rsidRPr="002F1305">
        <w:rPr>
          <w:rFonts w:ascii="Times New Roman" w:hAnsi="Times New Roman"/>
          <w:b/>
          <w:caps/>
          <w:sz w:val="32"/>
          <w:szCs w:val="32"/>
          <w:lang w:val="uk-UA"/>
        </w:rPr>
        <w:t xml:space="preserve">навчально-виховного комплексу </w:t>
      </w:r>
    </w:p>
    <w:p w:rsidR="002F1305" w:rsidRDefault="00BE405D" w:rsidP="002F1305">
      <w:pPr>
        <w:tabs>
          <w:tab w:val="left" w:pos="3930"/>
        </w:tabs>
        <w:spacing w:after="0" w:line="360" w:lineRule="auto"/>
        <w:jc w:val="center"/>
        <w:rPr>
          <w:rFonts w:ascii="Times New Roman" w:hAnsi="Times New Roman"/>
          <w:b/>
          <w:caps/>
          <w:sz w:val="32"/>
          <w:szCs w:val="32"/>
          <w:lang w:val="uk-UA"/>
        </w:rPr>
      </w:pPr>
      <w:r w:rsidRPr="002F1305">
        <w:rPr>
          <w:rFonts w:ascii="Times New Roman" w:hAnsi="Times New Roman"/>
          <w:b/>
          <w:caps/>
          <w:sz w:val="32"/>
          <w:szCs w:val="32"/>
          <w:lang w:val="uk-UA"/>
        </w:rPr>
        <w:t xml:space="preserve">«спецІальна загальноосвІтня школа І-ІІ ступенІв –дошкільний навчальний заклАд компенсуючого типу» </w:t>
      </w:r>
    </w:p>
    <w:p w:rsidR="009E3D2B" w:rsidRPr="002F1305" w:rsidRDefault="00BE405D" w:rsidP="002F1305">
      <w:pPr>
        <w:tabs>
          <w:tab w:val="left" w:pos="3930"/>
        </w:tabs>
        <w:spacing w:after="0" w:line="360" w:lineRule="auto"/>
        <w:jc w:val="center"/>
        <w:rPr>
          <w:rFonts w:ascii="Times New Roman" w:hAnsi="Times New Roman"/>
          <w:b/>
          <w:caps/>
          <w:sz w:val="32"/>
          <w:szCs w:val="32"/>
          <w:lang w:val="uk-UA"/>
        </w:rPr>
      </w:pPr>
      <w:r w:rsidRPr="002F1305">
        <w:rPr>
          <w:rFonts w:ascii="Times New Roman" w:hAnsi="Times New Roman"/>
          <w:b/>
          <w:caps/>
          <w:sz w:val="32"/>
          <w:szCs w:val="32"/>
          <w:lang w:val="uk-UA"/>
        </w:rPr>
        <w:t>Чорноморської міської ради Одеської області за 2020/2021</w:t>
      </w:r>
      <w:r w:rsidR="009E3D2B" w:rsidRPr="002F1305">
        <w:rPr>
          <w:rFonts w:ascii="Times New Roman" w:hAnsi="Times New Roman"/>
          <w:b/>
          <w:caps/>
          <w:sz w:val="32"/>
          <w:szCs w:val="32"/>
          <w:lang w:val="uk-UA"/>
        </w:rPr>
        <w:t xml:space="preserve"> навчальний рік</w:t>
      </w:r>
    </w:p>
    <w:p w:rsidR="00752FD2" w:rsidRDefault="002F1305" w:rsidP="002F1305">
      <w:pPr>
        <w:spacing w:after="0" w:line="240" w:lineRule="atLeast"/>
        <w:jc w:val="center"/>
        <w:rPr>
          <w:rFonts w:ascii="Times New Roman" w:hAnsi="Times New Roman"/>
          <w:b/>
          <w:caps/>
          <w:sz w:val="24"/>
          <w:szCs w:val="24"/>
          <w:lang w:val="uk-UA"/>
        </w:rPr>
      </w:pPr>
      <w:r>
        <w:rPr>
          <w:noProof/>
          <w:lang w:eastAsia="ru-RU"/>
        </w:rPr>
        <w:drawing>
          <wp:inline distT="0" distB="0" distL="0" distR="0">
            <wp:extent cx="3340800" cy="3632400"/>
            <wp:effectExtent l="0" t="0" r="0" b="6350"/>
            <wp:docPr id="3" name="Рисунок 3" descr="Круглый стол «Методы работы с отдельными категориями дел в рамках  деятельности юридических клиник России» — Юридическая клиника помощи  малоимущ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углый стол «Методы работы с отдельными категориями дел в рамках  деятельности юридических клиник России» — Юридическая клиника помощи  малоимущим"/>
                    <pic:cNvPicPr>
                      <a:picLocks noChangeAspect="1" noChangeArrowheads="1"/>
                    </pic:cNvPicPr>
                  </pic:nvPicPr>
                  <pic:blipFill>
                    <a:blip r:embed="rId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800" cy="3632400"/>
                    </a:xfrm>
                    <a:prstGeom prst="rect">
                      <a:avLst/>
                    </a:prstGeom>
                    <a:noFill/>
                    <a:ln>
                      <a:noFill/>
                    </a:ln>
                  </pic:spPr>
                </pic:pic>
              </a:graphicData>
            </a:graphic>
          </wp:inline>
        </w:drawing>
      </w:r>
    </w:p>
    <w:p w:rsidR="009E3D2B" w:rsidRDefault="009E3D2B" w:rsidP="00DC7BAA">
      <w:pPr>
        <w:spacing w:after="0" w:line="240" w:lineRule="atLeast"/>
        <w:jc w:val="center"/>
        <w:rPr>
          <w:rFonts w:ascii="Times New Roman" w:hAnsi="Times New Roman"/>
          <w:b/>
          <w:caps/>
          <w:sz w:val="24"/>
          <w:szCs w:val="24"/>
          <w:lang w:val="uk-UA"/>
        </w:rPr>
      </w:pPr>
    </w:p>
    <w:p w:rsidR="00BD0BBA" w:rsidRDefault="00BD0BBA" w:rsidP="002F6D1E">
      <w:pPr>
        <w:spacing w:after="0" w:line="240" w:lineRule="auto"/>
        <w:jc w:val="center"/>
        <w:rPr>
          <w:rFonts w:ascii="Times New Roman" w:eastAsia="Times New Roman" w:hAnsi="Times New Roman"/>
          <w:b/>
          <w:bCs/>
          <w:color w:val="212121"/>
          <w:sz w:val="28"/>
          <w:szCs w:val="28"/>
          <w:lang w:val="uk-UA" w:eastAsia="ru-RU"/>
        </w:rPr>
      </w:pPr>
    </w:p>
    <w:p w:rsidR="002F6D1E" w:rsidRPr="002F6D1E" w:rsidRDefault="002F6D1E" w:rsidP="002F6D1E">
      <w:pPr>
        <w:spacing w:after="0" w:line="240" w:lineRule="auto"/>
        <w:jc w:val="center"/>
        <w:rPr>
          <w:rFonts w:ascii="Times New Roman" w:eastAsia="Times New Roman" w:hAnsi="Times New Roman"/>
          <w:b/>
          <w:color w:val="212121"/>
          <w:sz w:val="28"/>
          <w:szCs w:val="28"/>
          <w:lang w:val="uk-UA" w:eastAsia="ru-RU"/>
        </w:rPr>
      </w:pPr>
      <w:r w:rsidRPr="002F6D1E">
        <w:rPr>
          <w:rFonts w:ascii="Times New Roman" w:eastAsia="Times New Roman" w:hAnsi="Times New Roman"/>
          <w:b/>
          <w:bCs/>
          <w:color w:val="212121"/>
          <w:sz w:val="28"/>
          <w:szCs w:val="28"/>
          <w:lang w:val="uk-UA" w:eastAsia="ru-RU"/>
        </w:rPr>
        <w:lastRenderedPageBreak/>
        <w:t>Вступ</w:t>
      </w:r>
    </w:p>
    <w:p w:rsidR="002F6D1E" w:rsidRPr="00A511F3" w:rsidRDefault="002F6D1E" w:rsidP="002F6D1E">
      <w:pPr>
        <w:spacing w:after="0" w:line="240" w:lineRule="auto"/>
        <w:ind w:firstLine="708"/>
        <w:jc w:val="both"/>
        <w:rPr>
          <w:rFonts w:ascii="Times New Roman" w:eastAsia="Times New Roman" w:hAnsi="Times New Roman"/>
          <w:color w:val="212121"/>
          <w:sz w:val="24"/>
          <w:szCs w:val="24"/>
          <w:lang w:val="uk-UA" w:eastAsia="ru-RU"/>
        </w:rPr>
      </w:pPr>
      <w:r w:rsidRPr="00A511F3">
        <w:rPr>
          <w:rFonts w:ascii="Times New Roman" w:eastAsia="Times New Roman" w:hAnsi="Times New Roman"/>
          <w:bCs/>
          <w:iCs/>
          <w:color w:val="212121"/>
          <w:sz w:val="24"/>
          <w:szCs w:val="24"/>
          <w:lang w:val="uk-UA" w:eastAsia="ru-RU"/>
        </w:rPr>
        <w:t xml:space="preserve">На виконання Закону України «Про освіту» від 05.09.2017 № 2145 – </w:t>
      </w:r>
      <w:r w:rsidRPr="00A511F3">
        <w:rPr>
          <w:rFonts w:ascii="Times New Roman" w:eastAsia="Times New Roman" w:hAnsi="Times New Roman"/>
          <w:bCs/>
          <w:iCs/>
          <w:color w:val="212121"/>
          <w:sz w:val="24"/>
          <w:szCs w:val="24"/>
          <w:lang w:eastAsia="ru-RU"/>
        </w:rPr>
        <w:t>VIII</w:t>
      </w:r>
      <w:r w:rsidRPr="00A511F3">
        <w:rPr>
          <w:rFonts w:ascii="Times New Roman" w:eastAsia="Times New Roman" w:hAnsi="Times New Roman"/>
          <w:bCs/>
          <w:iCs/>
          <w:color w:val="212121"/>
          <w:sz w:val="24"/>
          <w:szCs w:val="24"/>
          <w:lang w:val="uk-UA" w:eastAsia="ru-RU"/>
        </w:rPr>
        <w:t>, наказу Міністерства освіти і науки України від 28.01.2005 р. № 55 «Про запровадження звітування керівників дошкільних, загальноосвітніх та професійно - технічних навчальних закладів», керуючись примірним положенням про порядок звітування керівників дошкільних, загальноосвітніх та професійно - технічних навчальних закладів про свою діяльність перед педагогічним колективом та громадськістю, затвердженого наказом Міністерства освіти і науки України від 23 березня 2005 року № 178 та з метою подальшого утвердження відкритої і демократичної державно - громадської системи управління освітою, поєднання державного та громадського контролю за прозорістю прийняття і виконання управлінських рішень, запровадження колегіальної етики управлінської діяльності в навчальних закладах сьогодні проводиться звіт згідно запланованої структури.</w:t>
      </w:r>
    </w:p>
    <w:p w:rsidR="002F6D1E" w:rsidRPr="00BD0BBA" w:rsidRDefault="002F6D1E" w:rsidP="002F6D1E">
      <w:pPr>
        <w:spacing w:after="0" w:line="240" w:lineRule="auto"/>
        <w:jc w:val="both"/>
        <w:rPr>
          <w:rFonts w:ascii="Times New Roman" w:eastAsia="Times New Roman" w:hAnsi="Times New Roman"/>
          <w:color w:val="212121"/>
          <w:sz w:val="24"/>
          <w:szCs w:val="24"/>
          <w:lang w:eastAsia="ru-RU"/>
        </w:rPr>
      </w:pPr>
      <w:r w:rsidRPr="00A511F3">
        <w:rPr>
          <w:rFonts w:ascii="Times New Roman" w:eastAsia="Times New Roman" w:hAnsi="Times New Roman"/>
          <w:iCs/>
          <w:color w:val="212121"/>
          <w:sz w:val="24"/>
          <w:szCs w:val="24"/>
          <w:lang w:val="uk-UA" w:eastAsia="ru-RU"/>
        </w:rPr>
        <w:t xml:space="preserve">            </w:t>
      </w:r>
      <w:r w:rsidRPr="00A511F3">
        <w:rPr>
          <w:rFonts w:ascii="Times New Roman" w:eastAsia="Times New Roman" w:hAnsi="Times New Roman"/>
          <w:iCs/>
          <w:color w:val="212121"/>
          <w:sz w:val="24"/>
          <w:szCs w:val="24"/>
          <w:lang w:eastAsia="ru-RU"/>
        </w:rPr>
        <w:t>Як директор, </w:t>
      </w:r>
      <w:r w:rsidRPr="00A511F3">
        <w:rPr>
          <w:rFonts w:ascii="Times New Roman" w:eastAsia="Times New Roman" w:hAnsi="Times New Roman"/>
          <w:bCs/>
          <w:iCs/>
          <w:color w:val="212121"/>
          <w:sz w:val="24"/>
          <w:szCs w:val="24"/>
          <w:lang w:eastAsia="ru-RU"/>
        </w:rPr>
        <w:t>у своїй діяльності протягом звітного періоду, я керувалась Законодавством України,</w:t>
      </w:r>
      <w:r w:rsidRPr="00A511F3">
        <w:rPr>
          <w:rFonts w:ascii="Times New Roman" w:eastAsia="Times New Roman" w:hAnsi="Times New Roman"/>
          <w:bCs/>
          <w:iCs/>
          <w:color w:val="212121"/>
          <w:sz w:val="24"/>
          <w:szCs w:val="24"/>
          <w:lang w:val="uk-UA" w:eastAsia="ru-RU"/>
        </w:rPr>
        <w:t xml:space="preserve"> </w:t>
      </w:r>
      <w:r w:rsidRPr="00A511F3">
        <w:rPr>
          <w:rFonts w:ascii="Times New Roman" w:eastAsia="Times New Roman" w:hAnsi="Times New Roman"/>
          <w:bCs/>
          <w:iCs/>
          <w:color w:val="212121"/>
          <w:sz w:val="24"/>
          <w:szCs w:val="24"/>
          <w:lang w:eastAsia="ru-RU"/>
        </w:rPr>
        <w:t xml:space="preserve">Статутом </w:t>
      </w:r>
      <w:r w:rsidRPr="00A511F3">
        <w:rPr>
          <w:rFonts w:ascii="Times New Roman" w:eastAsia="Times New Roman" w:hAnsi="Times New Roman"/>
          <w:bCs/>
          <w:iCs/>
          <w:color w:val="212121"/>
          <w:sz w:val="24"/>
          <w:szCs w:val="24"/>
          <w:lang w:val="uk-UA" w:eastAsia="ru-RU"/>
        </w:rPr>
        <w:t>Чорноморського НВК</w:t>
      </w:r>
      <w:r w:rsidRPr="00A511F3">
        <w:rPr>
          <w:rFonts w:ascii="Times New Roman" w:eastAsia="Times New Roman" w:hAnsi="Times New Roman"/>
          <w:bCs/>
          <w:iCs/>
          <w:color w:val="212121"/>
          <w:sz w:val="24"/>
          <w:szCs w:val="24"/>
          <w:lang w:eastAsia="ru-RU"/>
        </w:rPr>
        <w:t>, Правилами внутрішнього трудового розпорядку, посадовими обов'язками директора освітнього закладу</w:t>
      </w:r>
      <w:proofErr w:type="gramStart"/>
      <w:r w:rsidRPr="00A511F3">
        <w:rPr>
          <w:rFonts w:ascii="Times New Roman" w:eastAsia="Times New Roman" w:hAnsi="Times New Roman"/>
          <w:bCs/>
          <w:iCs/>
          <w:color w:val="212121"/>
          <w:sz w:val="24"/>
          <w:szCs w:val="24"/>
          <w:lang w:eastAsia="ru-RU"/>
        </w:rPr>
        <w:t xml:space="preserve"> ,</w:t>
      </w:r>
      <w:proofErr w:type="gramEnd"/>
      <w:r w:rsidRPr="00A511F3">
        <w:rPr>
          <w:rFonts w:ascii="Times New Roman" w:eastAsia="Times New Roman" w:hAnsi="Times New Roman"/>
          <w:bCs/>
          <w:iCs/>
          <w:color w:val="212121"/>
          <w:sz w:val="24"/>
          <w:szCs w:val="24"/>
          <w:lang w:eastAsia="ru-RU"/>
        </w:rPr>
        <w:t xml:space="preserve"> іншими нормативними актами, що регламентують роботу керівника загальноосвітнього навчального закладу</w:t>
      </w:r>
      <w:r w:rsidRPr="00A511F3">
        <w:rPr>
          <w:rFonts w:ascii="Times New Roman" w:eastAsia="Times New Roman" w:hAnsi="Times New Roman"/>
          <w:iCs/>
          <w:color w:val="212121"/>
          <w:sz w:val="24"/>
          <w:szCs w:val="24"/>
          <w:lang w:eastAsia="ru-RU"/>
        </w:rPr>
        <w:t>.</w:t>
      </w:r>
    </w:p>
    <w:p w:rsidR="006C4FF7" w:rsidRPr="00A511F3" w:rsidRDefault="00BD0BBA" w:rsidP="00BD0BBA">
      <w:pPr>
        <w:spacing w:after="0" w:line="240" w:lineRule="auto"/>
        <w:jc w:val="both"/>
        <w:rPr>
          <w:rFonts w:ascii="Times New Roman" w:hAnsi="Times New Roman"/>
          <w:b/>
          <w:sz w:val="24"/>
          <w:szCs w:val="24"/>
          <w:lang w:val="uk-UA"/>
        </w:rPr>
      </w:pPr>
      <w:r>
        <w:rPr>
          <w:rFonts w:ascii="Times New Roman" w:eastAsia="Times New Roman" w:hAnsi="Times New Roman"/>
          <w:bCs/>
          <w:iCs/>
          <w:color w:val="212121"/>
          <w:sz w:val="24"/>
          <w:szCs w:val="24"/>
          <w:lang w:val="uk-UA" w:eastAsia="ru-RU"/>
        </w:rPr>
        <w:t xml:space="preserve">     </w:t>
      </w:r>
      <w:r w:rsidR="006C4FF7" w:rsidRPr="00A511F3">
        <w:rPr>
          <w:rFonts w:ascii="Times New Roman" w:hAnsi="Times New Roman"/>
          <w:sz w:val="24"/>
          <w:szCs w:val="24"/>
        </w:rPr>
        <w:t xml:space="preserve">В </w:t>
      </w:r>
      <w:r w:rsidR="006C4FF7" w:rsidRPr="00A511F3">
        <w:rPr>
          <w:rFonts w:ascii="Times New Roman" w:hAnsi="Times New Roman"/>
          <w:sz w:val="24"/>
          <w:szCs w:val="24"/>
          <w:lang w:val="uk-UA"/>
        </w:rPr>
        <w:t xml:space="preserve">2020/2021 навчальному році педагогічний колектив Чорноморського НВК працював над методичною проблемою </w:t>
      </w:r>
      <w:r w:rsidR="006C4FF7" w:rsidRPr="00A511F3">
        <w:rPr>
          <w:rFonts w:ascii="Times New Roman" w:hAnsi="Times New Roman"/>
          <w:b/>
          <w:sz w:val="24"/>
          <w:szCs w:val="24"/>
          <w:lang w:val="uk-UA"/>
        </w:rPr>
        <w:t>«Формування життєвої компетентності на основі використання компенсаторних можливостей дітей з особливими освітніми потребами через корекційну спрямованість навчально-виховного процесу»</w:t>
      </w:r>
      <w:r>
        <w:rPr>
          <w:rFonts w:ascii="Times New Roman" w:hAnsi="Times New Roman"/>
          <w:b/>
          <w:sz w:val="24"/>
          <w:szCs w:val="24"/>
          <w:lang w:val="uk-UA"/>
        </w:rPr>
        <w:t xml:space="preserve"> </w:t>
      </w:r>
      <w:r w:rsidRPr="00BD0BBA">
        <w:rPr>
          <w:rFonts w:ascii="Times New Roman" w:hAnsi="Times New Roman"/>
          <w:sz w:val="24"/>
          <w:szCs w:val="24"/>
          <w:lang w:val="uk-UA"/>
        </w:rPr>
        <w:t>та</w:t>
      </w:r>
      <w:r w:rsidRPr="00BD0BBA">
        <w:rPr>
          <w:rFonts w:ascii="Times New Roman" w:eastAsia="Times New Roman" w:hAnsi="Times New Roman"/>
          <w:bCs/>
          <w:color w:val="212121"/>
          <w:sz w:val="24"/>
          <w:szCs w:val="24"/>
          <w:lang w:val="uk-UA" w:eastAsia="ru-RU"/>
        </w:rPr>
        <w:t xml:space="preserve"> </w:t>
      </w:r>
      <w:r w:rsidRPr="00A511F3">
        <w:rPr>
          <w:rFonts w:ascii="Times New Roman" w:eastAsia="Times New Roman" w:hAnsi="Times New Roman"/>
          <w:bCs/>
          <w:color w:val="212121"/>
          <w:sz w:val="24"/>
          <w:szCs w:val="24"/>
          <w:lang w:val="uk-UA" w:eastAsia="ru-RU"/>
        </w:rPr>
        <w:t>здійснюв</w:t>
      </w:r>
      <w:r>
        <w:rPr>
          <w:rFonts w:ascii="Times New Roman" w:eastAsia="Times New Roman" w:hAnsi="Times New Roman"/>
          <w:bCs/>
          <w:color w:val="212121"/>
          <w:sz w:val="24"/>
          <w:szCs w:val="24"/>
          <w:lang w:val="uk-UA" w:eastAsia="ru-RU"/>
        </w:rPr>
        <w:t>ав</w:t>
      </w:r>
      <w:r w:rsidRPr="00A511F3">
        <w:rPr>
          <w:rFonts w:ascii="Times New Roman" w:eastAsia="Times New Roman" w:hAnsi="Times New Roman"/>
          <w:bCs/>
          <w:color w:val="212121"/>
          <w:sz w:val="24"/>
          <w:szCs w:val="24"/>
          <w:lang w:val="uk-UA" w:eastAsia="ru-RU"/>
        </w:rPr>
        <w:t xml:space="preserve"> діяльність</w:t>
      </w:r>
      <w:r>
        <w:rPr>
          <w:rFonts w:ascii="Times New Roman" w:eastAsia="Times New Roman" w:hAnsi="Times New Roman"/>
          <w:bCs/>
          <w:color w:val="212121"/>
          <w:sz w:val="24"/>
          <w:szCs w:val="24"/>
          <w:lang w:val="uk-UA" w:eastAsia="ru-RU"/>
        </w:rPr>
        <w:t>,</w:t>
      </w:r>
      <w:r w:rsidRPr="00A511F3">
        <w:rPr>
          <w:rFonts w:ascii="Times New Roman" w:eastAsia="Times New Roman" w:hAnsi="Times New Roman"/>
          <w:bCs/>
          <w:color w:val="212121"/>
          <w:sz w:val="24"/>
          <w:szCs w:val="24"/>
          <w:lang w:val="uk-UA" w:eastAsia="ru-RU"/>
        </w:rPr>
        <w:t xml:space="preserve"> пов'язану з наданням спеціальної базової загальної середньої освіти та дошкільної освіти, відповідно Законів України «Про освіту», «Про загальну середню освіти»,   « Про дошкільну освіту»</w:t>
      </w:r>
      <w:r>
        <w:rPr>
          <w:rFonts w:ascii="Times New Roman" w:eastAsia="Times New Roman" w:hAnsi="Times New Roman"/>
          <w:bCs/>
          <w:color w:val="212121"/>
          <w:sz w:val="24"/>
          <w:szCs w:val="24"/>
          <w:lang w:val="uk-UA" w:eastAsia="ru-RU"/>
        </w:rPr>
        <w:t>.</w:t>
      </w:r>
    </w:p>
    <w:p w:rsidR="002F6D1E" w:rsidRPr="002F6D1E" w:rsidRDefault="002F6D1E" w:rsidP="002F6D1E">
      <w:pPr>
        <w:spacing w:after="0" w:line="240" w:lineRule="auto"/>
        <w:jc w:val="both"/>
        <w:rPr>
          <w:rFonts w:ascii="Times New Roman" w:eastAsia="Times New Roman" w:hAnsi="Times New Roman"/>
          <w:color w:val="FF0000"/>
          <w:sz w:val="28"/>
          <w:szCs w:val="28"/>
          <w:lang w:eastAsia="ru-RU"/>
        </w:rPr>
      </w:pPr>
      <w:r w:rsidRPr="002F6D1E">
        <w:rPr>
          <w:rFonts w:ascii="Times New Roman" w:eastAsia="Times New Roman" w:hAnsi="Times New Roman"/>
          <w:noProof/>
          <w:color w:val="FF0000"/>
          <w:sz w:val="28"/>
          <w:szCs w:val="28"/>
          <w:lang w:eastAsia="ru-RU"/>
        </w:rPr>
        <w:drawing>
          <wp:inline distT="0" distB="0" distL="0" distR="0">
            <wp:extent cx="6120000" cy="34488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 cstate="print"/>
                    <a:stretch>
                      <a:fillRect/>
                    </a:stretch>
                  </pic:blipFill>
                  <pic:spPr>
                    <a:xfrm>
                      <a:off x="0" y="0"/>
                      <a:ext cx="6120000" cy="3448800"/>
                    </a:xfrm>
                    <a:prstGeom prst="rect">
                      <a:avLst/>
                    </a:prstGeom>
                    <a:ln>
                      <a:noFill/>
                    </a:ln>
                    <a:effectLst>
                      <a:softEdge rad="112500"/>
                    </a:effectLst>
                  </pic:spPr>
                </pic:pic>
              </a:graphicData>
            </a:graphic>
          </wp:inline>
        </w:drawing>
      </w:r>
    </w:p>
    <w:p w:rsidR="002F6D1E" w:rsidRPr="002F6D1E" w:rsidRDefault="002F6D1E" w:rsidP="002F6D1E">
      <w:pPr>
        <w:pStyle w:val="ab"/>
        <w:numPr>
          <w:ilvl w:val="0"/>
          <w:numId w:val="39"/>
        </w:numPr>
        <w:spacing w:after="0" w:line="240" w:lineRule="auto"/>
        <w:jc w:val="both"/>
        <w:rPr>
          <w:rFonts w:ascii="Times New Roman" w:eastAsia="Times New Roman" w:hAnsi="Times New Roman"/>
          <w:bCs/>
          <w:color w:val="212121"/>
          <w:sz w:val="28"/>
          <w:szCs w:val="28"/>
          <w:lang w:eastAsia="ru-RU"/>
        </w:rPr>
      </w:pPr>
      <w:r w:rsidRPr="002F6D1E">
        <w:rPr>
          <w:rFonts w:ascii="Times New Roman" w:eastAsia="Times New Roman" w:hAnsi="Times New Roman"/>
          <w:b/>
          <w:bCs/>
          <w:color w:val="212121"/>
          <w:sz w:val="28"/>
          <w:szCs w:val="28"/>
          <w:lang w:eastAsia="ru-RU"/>
        </w:rPr>
        <w:t>Загальна інформація</w:t>
      </w:r>
      <w:r w:rsidRPr="002F6D1E">
        <w:rPr>
          <w:rFonts w:ascii="Times New Roman" w:eastAsia="Times New Roman" w:hAnsi="Times New Roman"/>
          <w:bCs/>
          <w:color w:val="212121"/>
          <w:sz w:val="28"/>
          <w:szCs w:val="28"/>
          <w:lang w:eastAsia="ru-RU"/>
        </w:rPr>
        <w:t xml:space="preserve"> </w:t>
      </w:r>
    </w:p>
    <w:p w:rsidR="002F6D1E" w:rsidRDefault="002F6D1E" w:rsidP="002F6D1E">
      <w:pPr>
        <w:pStyle w:val="ab"/>
        <w:spacing w:after="0" w:line="240" w:lineRule="auto"/>
        <w:jc w:val="both"/>
        <w:rPr>
          <w:rFonts w:ascii="Times New Roman" w:eastAsia="Times New Roman" w:hAnsi="Times New Roman"/>
          <w:bCs/>
          <w:color w:val="212121"/>
          <w:sz w:val="28"/>
          <w:szCs w:val="28"/>
          <w:lang w:val="uk-UA" w:eastAsia="ru-RU"/>
        </w:rPr>
      </w:pPr>
      <w:r w:rsidRPr="002F6D1E">
        <w:rPr>
          <w:rFonts w:ascii="Times New Roman" w:eastAsia="Times New Roman" w:hAnsi="Times New Roman"/>
          <w:bCs/>
          <w:color w:val="212121"/>
          <w:sz w:val="28"/>
          <w:szCs w:val="28"/>
          <w:lang w:eastAsia="ru-RU"/>
        </w:rPr>
        <w:t>П</w:t>
      </w:r>
      <w:r w:rsidR="00331789">
        <w:rPr>
          <w:rFonts w:ascii="Times New Roman" w:eastAsia="Times New Roman" w:hAnsi="Times New Roman"/>
          <w:bCs/>
          <w:color w:val="212121"/>
          <w:sz w:val="28"/>
          <w:szCs w:val="28"/>
          <w:lang w:val="uk-UA" w:eastAsia="ru-RU"/>
        </w:rPr>
        <w:t>опередня п</w:t>
      </w:r>
      <w:r w:rsidRPr="002F6D1E">
        <w:rPr>
          <w:rFonts w:ascii="Times New Roman" w:eastAsia="Times New Roman" w:hAnsi="Times New Roman"/>
          <w:bCs/>
          <w:color w:val="212121"/>
          <w:sz w:val="28"/>
          <w:szCs w:val="28"/>
          <w:lang w:eastAsia="ru-RU"/>
        </w:rPr>
        <w:t xml:space="preserve">овна назва: </w:t>
      </w:r>
      <w:r>
        <w:rPr>
          <w:rFonts w:ascii="Times New Roman" w:eastAsia="Times New Roman" w:hAnsi="Times New Roman"/>
          <w:bCs/>
          <w:color w:val="212121"/>
          <w:sz w:val="28"/>
          <w:szCs w:val="28"/>
          <w:lang w:val="uk-UA" w:eastAsia="ru-RU"/>
        </w:rPr>
        <w:t>Чорноморський навчально-виховний комплекс</w:t>
      </w:r>
    </w:p>
    <w:p w:rsidR="00331789" w:rsidRPr="00BD0BBA" w:rsidRDefault="002F6D1E" w:rsidP="00BD0BBA">
      <w:pPr>
        <w:pStyle w:val="ab"/>
        <w:spacing w:after="0" w:line="240" w:lineRule="auto"/>
        <w:jc w:val="both"/>
        <w:rPr>
          <w:rFonts w:ascii="Times New Roman" w:eastAsia="Times New Roman" w:hAnsi="Times New Roman"/>
          <w:bCs/>
          <w:color w:val="212121"/>
          <w:sz w:val="28"/>
          <w:szCs w:val="28"/>
          <w:lang w:val="uk-UA" w:eastAsia="ru-RU"/>
        </w:rPr>
      </w:pPr>
      <w:r>
        <w:rPr>
          <w:rFonts w:ascii="Times New Roman" w:eastAsia="Times New Roman" w:hAnsi="Times New Roman"/>
          <w:bCs/>
          <w:color w:val="212121"/>
          <w:sz w:val="28"/>
          <w:szCs w:val="28"/>
          <w:lang w:val="uk-UA" w:eastAsia="ru-RU"/>
        </w:rPr>
        <w:t xml:space="preserve"> «Спеціальна загальноосвітня школа І-ІІ ступенів-дошкільний навчальний заклад компенсуючого типу» Чорноморської міської ради Одеської області  </w:t>
      </w:r>
    </w:p>
    <w:p w:rsidR="00331789" w:rsidRPr="00331789" w:rsidRDefault="00331789" w:rsidP="00331789">
      <w:pPr>
        <w:pStyle w:val="ab"/>
        <w:spacing w:after="0" w:line="240" w:lineRule="auto"/>
        <w:jc w:val="both"/>
        <w:rPr>
          <w:rFonts w:ascii="Times New Roman" w:eastAsia="Times New Roman" w:hAnsi="Times New Roman"/>
          <w:b/>
          <w:bCs/>
          <w:color w:val="212121"/>
          <w:sz w:val="28"/>
          <w:szCs w:val="28"/>
          <w:lang w:val="uk-UA" w:eastAsia="ru-RU"/>
        </w:rPr>
      </w:pPr>
      <w:r>
        <w:rPr>
          <w:rFonts w:ascii="Times New Roman" w:eastAsia="Times New Roman" w:hAnsi="Times New Roman"/>
          <w:bCs/>
          <w:color w:val="212121"/>
          <w:sz w:val="28"/>
          <w:szCs w:val="28"/>
          <w:lang w:val="uk-UA" w:eastAsia="ru-RU"/>
        </w:rPr>
        <w:t>Нова п</w:t>
      </w:r>
      <w:r w:rsidRPr="002F6D1E">
        <w:rPr>
          <w:rFonts w:ascii="Times New Roman" w:eastAsia="Times New Roman" w:hAnsi="Times New Roman"/>
          <w:bCs/>
          <w:color w:val="212121"/>
          <w:sz w:val="28"/>
          <w:szCs w:val="28"/>
          <w:lang w:eastAsia="ru-RU"/>
        </w:rPr>
        <w:t xml:space="preserve">овна назва: </w:t>
      </w:r>
      <w:r>
        <w:rPr>
          <w:rFonts w:ascii="Times New Roman" w:eastAsia="Times New Roman" w:hAnsi="Times New Roman"/>
          <w:bCs/>
          <w:color w:val="212121"/>
          <w:sz w:val="28"/>
          <w:szCs w:val="28"/>
          <w:lang w:val="uk-UA" w:eastAsia="ru-RU"/>
        </w:rPr>
        <w:t xml:space="preserve">       </w:t>
      </w:r>
      <w:r w:rsidRPr="00331789">
        <w:rPr>
          <w:rFonts w:ascii="Times New Roman" w:eastAsia="Times New Roman" w:hAnsi="Times New Roman"/>
          <w:b/>
          <w:bCs/>
          <w:color w:val="212121"/>
          <w:sz w:val="28"/>
          <w:szCs w:val="28"/>
          <w:lang w:val="uk-UA" w:eastAsia="ru-RU"/>
        </w:rPr>
        <w:t xml:space="preserve">Чорноморська спеціальна школа </w:t>
      </w:r>
    </w:p>
    <w:p w:rsidR="00331789" w:rsidRPr="00331789" w:rsidRDefault="00331789" w:rsidP="00331789">
      <w:pPr>
        <w:pStyle w:val="ab"/>
        <w:spacing w:after="0" w:line="240" w:lineRule="auto"/>
        <w:jc w:val="both"/>
        <w:rPr>
          <w:rFonts w:ascii="Times New Roman" w:eastAsia="Times New Roman" w:hAnsi="Times New Roman"/>
          <w:b/>
          <w:color w:val="212121"/>
          <w:sz w:val="28"/>
          <w:szCs w:val="28"/>
          <w:lang w:val="uk-UA" w:eastAsia="ru-RU"/>
        </w:rPr>
      </w:pPr>
      <w:r>
        <w:rPr>
          <w:rFonts w:ascii="Times New Roman" w:eastAsia="Times New Roman" w:hAnsi="Times New Roman"/>
          <w:b/>
          <w:bCs/>
          <w:color w:val="212121"/>
          <w:sz w:val="28"/>
          <w:szCs w:val="28"/>
          <w:lang w:val="uk-UA" w:eastAsia="ru-RU"/>
        </w:rPr>
        <w:t xml:space="preserve">          </w:t>
      </w:r>
      <w:r w:rsidRPr="00331789">
        <w:rPr>
          <w:rFonts w:ascii="Times New Roman" w:eastAsia="Times New Roman" w:hAnsi="Times New Roman"/>
          <w:b/>
          <w:bCs/>
          <w:color w:val="212121"/>
          <w:sz w:val="28"/>
          <w:szCs w:val="28"/>
          <w:lang w:val="uk-UA" w:eastAsia="ru-RU"/>
        </w:rPr>
        <w:t xml:space="preserve">  Чорноморської міської ради Одеського району Одеської області  </w:t>
      </w:r>
    </w:p>
    <w:p w:rsidR="00331789" w:rsidRPr="002F6D1E" w:rsidRDefault="00331789" w:rsidP="002F6D1E">
      <w:pPr>
        <w:pStyle w:val="ab"/>
        <w:spacing w:after="0" w:line="240" w:lineRule="auto"/>
        <w:jc w:val="both"/>
        <w:rPr>
          <w:rFonts w:ascii="Times New Roman" w:eastAsia="Times New Roman" w:hAnsi="Times New Roman"/>
          <w:color w:val="212121"/>
          <w:sz w:val="28"/>
          <w:szCs w:val="28"/>
          <w:lang w:val="uk-UA" w:eastAsia="ru-RU"/>
        </w:rPr>
      </w:pPr>
    </w:p>
    <w:p w:rsidR="002F6D1E" w:rsidRPr="00331789" w:rsidRDefault="002F6D1E" w:rsidP="00331789">
      <w:pPr>
        <w:spacing w:after="0" w:line="240" w:lineRule="auto"/>
        <w:rPr>
          <w:rFonts w:ascii="Times New Roman" w:eastAsia="Times New Roman" w:hAnsi="Times New Roman"/>
          <w:color w:val="212121"/>
          <w:sz w:val="28"/>
          <w:szCs w:val="28"/>
          <w:lang w:val="uk-UA" w:eastAsia="ru-RU"/>
        </w:rPr>
      </w:pPr>
      <w:r w:rsidRPr="002E6FDD">
        <w:rPr>
          <w:rFonts w:ascii="Times New Roman" w:eastAsia="Times New Roman" w:hAnsi="Times New Roman"/>
          <w:color w:val="212121"/>
          <w:sz w:val="28"/>
          <w:szCs w:val="28"/>
          <w:lang w:eastAsia="ru-RU"/>
        </w:rPr>
        <w:t xml:space="preserve">Поштова адреса: </w:t>
      </w:r>
      <w:r w:rsidR="00331789">
        <w:rPr>
          <w:rFonts w:ascii="Times New Roman" w:eastAsia="Times New Roman" w:hAnsi="Times New Roman"/>
          <w:color w:val="212121"/>
          <w:sz w:val="28"/>
          <w:szCs w:val="28"/>
          <w:lang w:val="uk-UA" w:eastAsia="ru-RU"/>
        </w:rPr>
        <w:t>68001</w:t>
      </w:r>
      <w:r w:rsidRPr="002E6FDD">
        <w:rPr>
          <w:rFonts w:ascii="Times New Roman" w:eastAsia="Times New Roman" w:hAnsi="Times New Roman"/>
          <w:color w:val="212121"/>
          <w:sz w:val="28"/>
          <w:szCs w:val="28"/>
          <w:lang w:eastAsia="ru-RU"/>
        </w:rPr>
        <w:t>,</w:t>
      </w:r>
      <w:r w:rsidRPr="002E6FDD">
        <w:rPr>
          <w:rFonts w:ascii="Times New Roman" w:eastAsia="Times New Roman" w:hAnsi="Times New Roman"/>
          <w:color w:val="212121"/>
          <w:sz w:val="28"/>
          <w:szCs w:val="28"/>
          <w:lang w:eastAsia="ru-RU"/>
        </w:rPr>
        <w:br/>
      </w:r>
      <w:r w:rsidR="00331789">
        <w:rPr>
          <w:rFonts w:ascii="Times New Roman" w:eastAsia="Times New Roman" w:hAnsi="Times New Roman"/>
          <w:color w:val="212121"/>
          <w:sz w:val="28"/>
          <w:szCs w:val="28"/>
          <w:lang w:val="uk-UA" w:eastAsia="ru-RU"/>
        </w:rPr>
        <w:t>Оде</w:t>
      </w:r>
      <w:r w:rsidRPr="002E6FDD">
        <w:rPr>
          <w:rFonts w:ascii="Times New Roman" w:eastAsia="Times New Roman" w:hAnsi="Times New Roman"/>
          <w:color w:val="212121"/>
          <w:sz w:val="28"/>
          <w:szCs w:val="28"/>
          <w:lang w:eastAsia="ru-RU"/>
        </w:rPr>
        <w:t>ська область,</w:t>
      </w:r>
      <w:r w:rsidRPr="002E6FDD">
        <w:rPr>
          <w:rFonts w:ascii="Times New Roman" w:eastAsia="Times New Roman" w:hAnsi="Times New Roman"/>
          <w:color w:val="212121"/>
          <w:sz w:val="28"/>
          <w:szCs w:val="28"/>
          <w:lang w:eastAsia="ru-RU"/>
        </w:rPr>
        <w:br/>
      </w:r>
      <w:r w:rsidR="00331789">
        <w:rPr>
          <w:rFonts w:ascii="Times New Roman" w:eastAsia="Times New Roman" w:hAnsi="Times New Roman"/>
          <w:color w:val="212121"/>
          <w:sz w:val="28"/>
          <w:szCs w:val="28"/>
          <w:lang w:val="uk-UA" w:eastAsia="ru-RU"/>
        </w:rPr>
        <w:t xml:space="preserve">Одеський </w:t>
      </w:r>
      <w:r w:rsidRPr="002E6FDD">
        <w:rPr>
          <w:rFonts w:ascii="Times New Roman" w:eastAsia="Times New Roman" w:hAnsi="Times New Roman"/>
          <w:color w:val="212121"/>
          <w:sz w:val="28"/>
          <w:szCs w:val="28"/>
          <w:lang w:eastAsia="ru-RU"/>
        </w:rPr>
        <w:t xml:space="preserve"> район,</w:t>
      </w:r>
      <w:r w:rsidRPr="002E6FDD">
        <w:rPr>
          <w:rFonts w:ascii="Times New Roman" w:eastAsia="Times New Roman" w:hAnsi="Times New Roman"/>
          <w:color w:val="212121"/>
          <w:sz w:val="28"/>
          <w:szCs w:val="28"/>
          <w:lang w:eastAsia="ru-RU"/>
        </w:rPr>
        <w:br/>
      </w:r>
      <w:r w:rsidR="00331789">
        <w:rPr>
          <w:rFonts w:ascii="Times New Roman" w:eastAsia="Times New Roman" w:hAnsi="Times New Roman"/>
          <w:color w:val="212121"/>
          <w:sz w:val="28"/>
          <w:szCs w:val="28"/>
          <w:lang w:val="uk-UA" w:eastAsia="ru-RU"/>
        </w:rPr>
        <w:t>м.Чорноморськ</w:t>
      </w:r>
      <w:r w:rsidRPr="002E6FDD">
        <w:rPr>
          <w:rFonts w:ascii="Times New Roman" w:eastAsia="Times New Roman" w:hAnsi="Times New Roman"/>
          <w:color w:val="212121"/>
          <w:sz w:val="28"/>
          <w:szCs w:val="28"/>
          <w:lang w:eastAsia="ru-RU"/>
        </w:rPr>
        <w:t>,</w:t>
      </w:r>
      <w:r w:rsidRPr="002E6FDD">
        <w:rPr>
          <w:rFonts w:ascii="Times New Roman" w:eastAsia="Times New Roman" w:hAnsi="Times New Roman"/>
          <w:color w:val="212121"/>
          <w:sz w:val="28"/>
          <w:szCs w:val="28"/>
          <w:lang w:eastAsia="ru-RU"/>
        </w:rPr>
        <w:br/>
        <w:t>вул.</w:t>
      </w:r>
      <w:r w:rsidR="00331789">
        <w:rPr>
          <w:rFonts w:ascii="Times New Roman" w:eastAsia="Times New Roman" w:hAnsi="Times New Roman"/>
          <w:color w:val="212121"/>
          <w:sz w:val="28"/>
          <w:szCs w:val="28"/>
          <w:lang w:val="uk-UA" w:eastAsia="ru-RU"/>
        </w:rPr>
        <w:t>Пляжна, 3</w:t>
      </w:r>
    </w:p>
    <w:p w:rsidR="002F6D1E" w:rsidRPr="002E6FDD" w:rsidRDefault="002F6D1E" w:rsidP="00331789">
      <w:pPr>
        <w:spacing w:after="0" w:line="240" w:lineRule="auto"/>
        <w:rPr>
          <w:rFonts w:ascii="Times New Roman" w:eastAsia="Times New Roman" w:hAnsi="Times New Roman"/>
          <w:color w:val="212121"/>
          <w:sz w:val="28"/>
          <w:szCs w:val="28"/>
          <w:lang w:val="en-US" w:eastAsia="ru-RU"/>
        </w:rPr>
      </w:pPr>
      <w:r w:rsidRPr="002E6FDD">
        <w:rPr>
          <w:rFonts w:ascii="Times New Roman" w:eastAsia="Times New Roman" w:hAnsi="Times New Roman"/>
          <w:bCs/>
          <w:color w:val="212121"/>
          <w:sz w:val="28"/>
          <w:szCs w:val="28"/>
          <w:lang w:val="en-US" w:eastAsia="ru-RU"/>
        </w:rPr>
        <w:t xml:space="preserve">E-mail: </w:t>
      </w:r>
      <w:r w:rsidR="00331789">
        <w:rPr>
          <w:rFonts w:ascii="Times New Roman" w:eastAsia="Times New Roman" w:hAnsi="Times New Roman"/>
          <w:bCs/>
          <w:color w:val="212121"/>
          <w:sz w:val="28"/>
          <w:szCs w:val="28"/>
          <w:lang w:val="en-US" w:eastAsia="ru-RU"/>
        </w:rPr>
        <w:t>nvk.natasha2008@ukr.net</w:t>
      </w:r>
    </w:p>
    <w:p w:rsidR="00B63D2D" w:rsidRDefault="00B63D2D" w:rsidP="00B63D2D">
      <w:pPr>
        <w:pStyle w:val="a7"/>
        <w:shd w:val="clear" w:color="auto" w:fill="FFFFFF"/>
        <w:spacing w:before="0" w:beforeAutospacing="0" w:after="0" w:afterAutospacing="0"/>
        <w:jc w:val="both"/>
        <w:rPr>
          <w:lang w:val="uk-UA"/>
        </w:rPr>
      </w:pPr>
      <w:r>
        <w:rPr>
          <w:lang w:val="uk-UA"/>
        </w:rPr>
        <w:t>шкільний сайт</w:t>
      </w:r>
      <w:r w:rsidRPr="006B1BFB">
        <w:rPr>
          <w:lang w:val="uk-UA"/>
        </w:rPr>
        <w:t xml:space="preserve"> (</w:t>
      </w:r>
      <w:hyperlink r:id="rId7" w:history="1">
        <w:r w:rsidRPr="006B1BFB">
          <w:rPr>
            <w:rStyle w:val="a8"/>
            <w:rFonts w:eastAsia="Calibri"/>
            <w:lang w:val="uk-UA"/>
          </w:rPr>
          <w:t>https://ilinvk.odessaedu.net/uk/site/educational-work.html</w:t>
        </w:r>
      </w:hyperlink>
      <w:r w:rsidRPr="006B1BFB">
        <w:rPr>
          <w:lang w:val="uk-UA"/>
        </w:rPr>
        <w:t xml:space="preserve">) </w:t>
      </w:r>
    </w:p>
    <w:p w:rsidR="00B63D2D" w:rsidRPr="006B1BFB" w:rsidRDefault="00B63D2D" w:rsidP="00B63D2D">
      <w:pPr>
        <w:pStyle w:val="a7"/>
        <w:shd w:val="clear" w:color="auto" w:fill="FFFFFF"/>
        <w:spacing w:before="0" w:beforeAutospacing="0" w:after="0" w:afterAutospacing="0"/>
        <w:jc w:val="both"/>
        <w:rPr>
          <w:lang w:val="uk-UA"/>
        </w:rPr>
      </w:pPr>
      <w:r>
        <w:rPr>
          <w:lang w:val="uk-UA"/>
        </w:rPr>
        <w:t xml:space="preserve">Фейсбук  </w:t>
      </w:r>
      <w:r w:rsidRPr="006B1BFB">
        <w:rPr>
          <w:lang w:val="uk-UA"/>
        </w:rPr>
        <w:t xml:space="preserve"> </w:t>
      </w:r>
      <w:hyperlink r:id="rId8" w:history="1">
        <w:r w:rsidRPr="006B1BFB">
          <w:rPr>
            <w:rStyle w:val="a8"/>
            <w:rFonts w:eastAsia="Calibri"/>
            <w:lang w:val="uk-UA"/>
          </w:rPr>
          <w:t>https://m.facebook.com/profile.php?id=500865451101269&amp;ref=content_filter</w:t>
        </w:r>
      </w:hyperlink>
    </w:p>
    <w:p w:rsidR="00331789" w:rsidRPr="004D2F54" w:rsidRDefault="002F6D1E" w:rsidP="00331789">
      <w:pPr>
        <w:spacing w:after="0" w:line="240" w:lineRule="auto"/>
        <w:rPr>
          <w:rFonts w:ascii="Times New Roman" w:eastAsia="Times New Roman" w:hAnsi="Times New Roman"/>
          <w:color w:val="212121"/>
          <w:sz w:val="28"/>
          <w:szCs w:val="28"/>
          <w:lang w:val="uk-UA" w:eastAsia="ru-RU"/>
        </w:rPr>
      </w:pPr>
      <w:r w:rsidRPr="004D2F54">
        <w:rPr>
          <w:rFonts w:ascii="Times New Roman" w:eastAsia="Times New Roman" w:hAnsi="Times New Roman"/>
          <w:color w:val="212121"/>
          <w:sz w:val="28"/>
          <w:szCs w:val="28"/>
          <w:lang w:val="uk-UA" w:eastAsia="ru-RU"/>
        </w:rPr>
        <w:t xml:space="preserve">Кількість учнів: </w:t>
      </w:r>
      <w:r w:rsidR="00331789" w:rsidRPr="004D2F54">
        <w:rPr>
          <w:rFonts w:ascii="Times New Roman" w:eastAsia="Times New Roman" w:hAnsi="Times New Roman"/>
          <w:color w:val="212121"/>
          <w:sz w:val="28"/>
          <w:szCs w:val="28"/>
          <w:lang w:val="uk-UA" w:eastAsia="ru-RU"/>
        </w:rPr>
        <w:t>189</w:t>
      </w:r>
    </w:p>
    <w:p w:rsidR="002F6D1E" w:rsidRPr="004D2F54" w:rsidRDefault="002F6D1E" w:rsidP="00331789">
      <w:pPr>
        <w:spacing w:after="0" w:line="240" w:lineRule="auto"/>
        <w:rPr>
          <w:rFonts w:ascii="Times New Roman" w:eastAsia="Times New Roman" w:hAnsi="Times New Roman"/>
          <w:color w:val="212121"/>
          <w:sz w:val="28"/>
          <w:szCs w:val="28"/>
          <w:lang w:val="uk-UA" w:eastAsia="ru-RU"/>
        </w:rPr>
      </w:pPr>
      <w:r w:rsidRPr="004D2F54">
        <w:rPr>
          <w:rFonts w:ascii="Times New Roman" w:eastAsia="Times New Roman" w:hAnsi="Times New Roman"/>
          <w:color w:val="212121"/>
          <w:sz w:val="28"/>
          <w:szCs w:val="28"/>
          <w:lang w:val="uk-UA" w:eastAsia="ru-RU"/>
        </w:rPr>
        <w:t xml:space="preserve">Кількість вихованців: </w:t>
      </w:r>
      <w:r w:rsidR="00331789" w:rsidRPr="004D2F54">
        <w:rPr>
          <w:rFonts w:ascii="Times New Roman" w:eastAsia="Times New Roman" w:hAnsi="Times New Roman"/>
          <w:color w:val="212121"/>
          <w:sz w:val="28"/>
          <w:szCs w:val="28"/>
          <w:lang w:val="uk-UA" w:eastAsia="ru-RU"/>
        </w:rPr>
        <w:t>61</w:t>
      </w:r>
    </w:p>
    <w:p w:rsidR="002F6D1E" w:rsidRPr="00331789" w:rsidRDefault="002F6D1E" w:rsidP="002F6D1E">
      <w:pPr>
        <w:spacing w:after="0" w:line="240" w:lineRule="auto"/>
        <w:rPr>
          <w:rFonts w:ascii="Times New Roman" w:eastAsia="Times New Roman" w:hAnsi="Times New Roman"/>
          <w:color w:val="212121"/>
          <w:sz w:val="28"/>
          <w:szCs w:val="28"/>
          <w:lang w:val="uk-UA" w:eastAsia="ru-RU"/>
        </w:rPr>
      </w:pPr>
      <w:r w:rsidRPr="004D2F54">
        <w:rPr>
          <w:rFonts w:ascii="Times New Roman" w:eastAsia="Times New Roman" w:hAnsi="Times New Roman"/>
          <w:color w:val="212121"/>
          <w:sz w:val="28"/>
          <w:szCs w:val="28"/>
          <w:lang w:val="uk-UA" w:eastAsia="ru-RU"/>
        </w:rPr>
        <w:t xml:space="preserve">Кількість класів: </w:t>
      </w:r>
      <w:r w:rsidR="00331789" w:rsidRPr="00331789">
        <w:rPr>
          <w:rFonts w:ascii="Times New Roman" w:eastAsia="Times New Roman" w:hAnsi="Times New Roman"/>
          <w:color w:val="212121"/>
          <w:sz w:val="28"/>
          <w:szCs w:val="28"/>
          <w:lang w:val="uk-UA" w:eastAsia="ru-RU"/>
        </w:rPr>
        <w:t>17 – 189</w:t>
      </w:r>
      <w:r w:rsidRPr="00331789">
        <w:rPr>
          <w:rFonts w:ascii="Times New Roman" w:eastAsia="Times New Roman" w:hAnsi="Times New Roman"/>
          <w:color w:val="212121"/>
          <w:sz w:val="28"/>
          <w:szCs w:val="28"/>
          <w:lang w:val="uk-UA" w:eastAsia="ru-RU"/>
        </w:rPr>
        <w:t xml:space="preserve"> учнів</w:t>
      </w:r>
    </w:p>
    <w:p w:rsidR="002F6D1E" w:rsidRPr="00331789" w:rsidRDefault="002F6D1E" w:rsidP="002F6D1E">
      <w:pPr>
        <w:spacing w:after="0" w:line="240" w:lineRule="auto"/>
        <w:rPr>
          <w:rFonts w:ascii="Times New Roman" w:eastAsia="Times New Roman" w:hAnsi="Times New Roman"/>
          <w:color w:val="212121"/>
          <w:sz w:val="28"/>
          <w:szCs w:val="28"/>
          <w:lang w:eastAsia="ru-RU"/>
        </w:rPr>
      </w:pPr>
      <w:r w:rsidRPr="00331789">
        <w:rPr>
          <w:rFonts w:ascii="Times New Roman" w:eastAsia="Times New Roman" w:hAnsi="Times New Roman"/>
          <w:color w:val="212121"/>
          <w:sz w:val="28"/>
          <w:szCs w:val="28"/>
          <w:lang w:eastAsia="ru-RU"/>
        </w:rPr>
        <w:t xml:space="preserve">Кількість груп дошкільного </w:t>
      </w:r>
      <w:proofErr w:type="gramStart"/>
      <w:r w:rsidRPr="00331789">
        <w:rPr>
          <w:rFonts w:ascii="Times New Roman" w:eastAsia="Times New Roman" w:hAnsi="Times New Roman"/>
          <w:color w:val="212121"/>
          <w:sz w:val="28"/>
          <w:szCs w:val="28"/>
          <w:lang w:eastAsia="ru-RU"/>
        </w:rPr>
        <w:t>п</w:t>
      </w:r>
      <w:proofErr w:type="gramEnd"/>
      <w:r w:rsidRPr="00331789">
        <w:rPr>
          <w:rFonts w:ascii="Times New Roman" w:eastAsia="Times New Roman" w:hAnsi="Times New Roman"/>
          <w:color w:val="212121"/>
          <w:sz w:val="28"/>
          <w:szCs w:val="28"/>
          <w:lang w:eastAsia="ru-RU"/>
        </w:rPr>
        <w:t xml:space="preserve">ідрозділу : </w:t>
      </w:r>
      <w:r w:rsidRPr="00331789">
        <w:rPr>
          <w:rFonts w:ascii="Times New Roman" w:eastAsia="Times New Roman" w:hAnsi="Times New Roman"/>
          <w:color w:val="212121"/>
          <w:sz w:val="28"/>
          <w:szCs w:val="28"/>
          <w:lang w:val="uk-UA" w:eastAsia="ru-RU"/>
        </w:rPr>
        <w:t xml:space="preserve">4- </w:t>
      </w:r>
      <w:r w:rsidRPr="00331789">
        <w:rPr>
          <w:rFonts w:ascii="Times New Roman" w:eastAsia="Times New Roman" w:hAnsi="Times New Roman"/>
          <w:color w:val="212121"/>
          <w:sz w:val="28"/>
          <w:szCs w:val="28"/>
          <w:lang w:eastAsia="ru-RU"/>
        </w:rPr>
        <w:t xml:space="preserve"> (</w:t>
      </w:r>
      <w:r w:rsidRPr="00331789">
        <w:rPr>
          <w:rFonts w:ascii="Times New Roman" w:eastAsia="Times New Roman" w:hAnsi="Times New Roman"/>
          <w:color w:val="212121"/>
          <w:sz w:val="28"/>
          <w:szCs w:val="28"/>
          <w:lang w:val="uk-UA" w:eastAsia="ru-RU"/>
        </w:rPr>
        <w:t>61 дитина</w:t>
      </w:r>
      <w:r w:rsidRPr="00331789">
        <w:rPr>
          <w:rFonts w:ascii="Times New Roman" w:eastAsia="Times New Roman" w:hAnsi="Times New Roman"/>
          <w:color w:val="212121"/>
          <w:sz w:val="28"/>
          <w:szCs w:val="28"/>
          <w:lang w:eastAsia="ru-RU"/>
        </w:rPr>
        <w:t>)</w:t>
      </w:r>
    </w:p>
    <w:p w:rsidR="002F6D1E" w:rsidRPr="00331789" w:rsidRDefault="002F6D1E" w:rsidP="002F6D1E">
      <w:pPr>
        <w:spacing w:after="0" w:line="240" w:lineRule="auto"/>
        <w:rPr>
          <w:rFonts w:ascii="Times New Roman" w:eastAsia="Times New Roman" w:hAnsi="Times New Roman"/>
          <w:color w:val="212121"/>
          <w:sz w:val="28"/>
          <w:szCs w:val="28"/>
          <w:lang w:val="uk-UA" w:eastAsia="ru-RU"/>
        </w:rPr>
      </w:pPr>
      <w:r w:rsidRPr="00331789">
        <w:rPr>
          <w:rFonts w:ascii="Times New Roman" w:eastAsia="Times New Roman" w:hAnsi="Times New Roman"/>
          <w:color w:val="212121"/>
          <w:sz w:val="28"/>
          <w:szCs w:val="28"/>
          <w:lang w:eastAsia="ru-RU"/>
        </w:rPr>
        <w:t>Мова навчання: українська</w:t>
      </w:r>
      <w:r w:rsidRPr="00331789">
        <w:rPr>
          <w:rFonts w:ascii="Times New Roman" w:eastAsia="Times New Roman" w:hAnsi="Times New Roman"/>
          <w:color w:val="212121"/>
          <w:sz w:val="28"/>
          <w:szCs w:val="28"/>
          <w:lang w:val="uk-UA" w:eastAsia="ru-RU"/>
        </w:rPr>
        <w:t xml:space="preserve"> та мова національних менш</w:t>
      </w:r>
      <w:r w:rsidR="00BD0BBA">
        <w:rPr>
          <w:rFonts w:ascii="Times New Roman" w:eastAsia="Times New Roman" w:hAnsi="Times New Roman"/>
          <w:color w:val="212121"/>
          <w:sz w:val="28"/>
          <w:szCs w:val="28"/>
          <w:lang w:val="uk-UA" w:eastAsia="ru-RU"/>
        </w:rPr>
        <w:t>и</w:t>
      </w:r>
      <w:r w:rsidRPr="00331789">
        <w:rPr>
          <w:rFonts w:ascii="Times New Roman" w:eastAsia="Times New Roman" w:hAnsi="Times New Roman"/>
          <w:color w:val="212121"/>
          <w:sz w:val="28"/>
          <w:szCs w:val="28"/>
          <w:lang w:val="uk-UA" w:eastAsia="ru-RU"/>
        </w:rPr>
        <w:t xml:space="preserve">н </w:t>
      </w:r>
      <w:proofErr w:type="gramStart"/>
      <w:r w:rsidRPr="00331789">
        <w:rPr>
          <w:rFonts w:ascii="Times New Roman" w:eastAsia="Times New Roman" w:hAnsi="Times New Roman"/>
          <w:color w:val="212121"/>
          <w:sz w:val="28"/>
          <w:szCs w:val="28"/>
          <w:lang w:val="uk-UA" w:eastAsia="ru-RU"/>
        </w:rPr>
        <w:t xml:space="preserve">( </w:t>
      </w:r>
      <w:proofErr w:type="gramEnd"/>
      <w:r w:rsidRPr="00331789">
        <w:rPr>
          <w:rFonts w:ascii="Times New Roman" w:eastAsia="Times New Roman" w:hAnsi="Times New Roman"/>
          <w:color w:val="212121"/>
          <w:sz w:val="28"/>
          <w:szCs w:val="28"/>
          <w:lang w:val="uk-UA" w:eastAsia="ru-RU"/>
        </w:rPr>
        <w:t>російська)</w:t>
      </w:r>
    </w:p>
    <w:p w:rsidR="002F6D1E" w:rsidRPr="00331789" w:rsidRDefault="002F6D1E" w:rsidP="002F6D1E">
      <w:pPr>
        <w:spacing w:after="0" w:line="240" w:lineRule="auto"/>
        <w:rPr>
          <w:rFonts w:ascii="Times New Roman" w:eastAsia="Times New Roman" w:hAnsi="Times New Roman"/>
          <w:color w:val="212121"/>
          <w:sz w:val="28"/>
          <w:szCs w:val="28"/>
          <w:lang w:val="uk-UA" w:eastAsia="ru-RU"/>
        </w:rPr>
      </w:pPr>
      <w:r w:rsidRPr="00331789">
        <w:rPr>
          <w:rFonts w:ascii="Times New Roman" w:eastAsia="Times New Roman" w:hAnsi="Times New Roman"/>
          <w:color w:val="212121"/>
          <w:sz w:val="28"/>
          <w:szCs w:val="28"/>
          <w:lang w:val="uk-UA" w:eastAsia="ru-RU"/>
        </w:rPr>
        <w:t xml:space="preserve">Змінність навчання: 1 </w:t>
      </w:r>
    </w:p>
    <w:p w:rsidR="002F6D1E" w:rsidRPr="00331789" w:rsidRDefault="002F6D1E" w:rsidP="002F6D1E">
      <w:pPr>
        <w:spacing w:after="0" w:line="240" w:lineRule="auto"/>
        <w:rPr>
          <w:rFonts w:ascii="Times New Roman" w:eastAsia="Times New Roman" w:hAnsi="Times New Roman"/>
          <w:color w:val="212121"/>
          <w:sz w:val="28"/>
          <w:szCs w:val="28"/>
          <w:lang w:val="uk-UA" w:eastAsia="ru-RU"/>
        </w:rPr>
      </w:pPr>
      <w:r w:rsidRPr="00331789">
        <w:rPr>
          <w:rFonts w:ascii="Times New Roman" w:eastAsia="Times New Roman" w:hAnsi="Times New Roman"/>
          <w:color w:val="212121"/>
          <w:sz w:val="28"/>
          <w:szCs w:val="28"/>
          <w:lang w:val="uk-UA" w:eastAsia="ru-RU"/>
        </w:rPr>
        <w:t>Кількість вчителів: 41</w:t>
      </w:r>
    </w:p>
    <w:p w:rsidR="002F6D1E" w:rsidRPr="00331789" w:rsidRDefault="002F6D1E" w:rsidP="002F6D1E">
      <w:pPr>
        <w:spacing w:after="0" w:line="240" w:lineRule="auto"/>
        <w:rPr>
          <w:rFonts w:ascii="Times New Roman" w:eastAsia="Times New Roman" w:hAnsi="Times New Roman"/>
          <w:color w:val="212121"/>
          <w:sz w:val="28"/>
          <w:szCs w:val="28"/>
          <w:lang w:val="uk-UA" w:eastAsia="ru-RU"/>
        </w:rPr>
      </w:pPr>
      <w:r w:rsidRPr="00331789">
        <w:rPr>
          <w:rFonts w:ascii="Times New Roman" w:eastAsia="Times New Roman" w:hAnsi="Times New Roman"/>
          <w:color w:val="212121"/>
          <w:sz w:val="28"/>
          <w:szCs w:val="28"/>
          <w:lang w:val="uk-UA" w:eastAsia="ru-RU"/>
        </w:rPr>
        <w:t>Кількість вихователів :15</w:t>
      </w:r>
    </w:p>
    <w:p w:rsidR="002F6D1E" w:rsidRDefault="002F6D1E" w:rsidP="002F6D1E">
      <w:pPr>
        <w:spacing w:after="0" w:line="240" w:lineRule="auto"/>
        <w:rPr>
          <w:rFonts w:ascii="Times New Roman" w:eastAsia="Times New Roman" w:hAnsi="Times New Roman"/>
          <w:color w:val="212121"/>
          <w:sz w:val="28"/>
          <w:szCs w:val="28"/>
          <w:lang w:eastAsia="ru-RU"/>
        </w:rPr>
      </w:pPr>
      <w:r w:rsidRPr="00331789">
        <w:rPr>
          <w:rFonts w:ascii="Times New Roman" w:eastAsia="Times New Roman" w:hAnsi="Times New Roman"/>
          <w:color w:val="212121"/>
          <w:sz w:val="28"/>
          <w:szCs w:val="28"/>
          <w:lang w:eastAsia="ru-RU"/>
        </w:rPr>
        <w:t>Обслуговуючий персонал:20</w:t>
      </w:r>
    </w:p>
    <w:p w:rsidR="00331789" w:rsidRDefault="00331789" w:rsidP="002F6D1E">
      <w:pPr>
        <w:spacing w:after="0" w:line="240" w:lineRule="auto"/>
        <w:rPr>
          <w:rFonts w:ascii="Times New Roman" w:eastAsia="Times New Roman" w:hAnsi="Times New Roman"/>
          <w:color w:val="212121"/>
          <w:sz w:val="28"/>
          <w:szCs w:val="28"/>
          <w:lang w:eastAsia="ru-RU"/>
        </w:rPr>
      </w:pPr>
    </w:p>
    <w:p w:rsidR="00331789" w:rsidRPr="00331789" w:rsidRDefault="00331789" w:rsidP="00331789">
      <w:pPr>
        <w:pStyle w:val="ab"/>
        <w:numPr>
          <w:ilvl w:val="0"/>
          <w:numId w:val="39"/>
        </w:numPr>
        <w:spacing w:after="0" w:line="240" w:lineRule="auto"/>
        <w:rPr>
          <w:rFonts w:ascii="Times New Roman" w:eastAsia="Times New Roman" w:hAnsi="Times New Roman"/>
          <w:color w:val="212121"/>
          <w:sz w:val="28"/>
          <w:szCs w:val="28"/>
          <w:lang w:eastAsia="ru-RU"/>
        </w:rPr>
      </w:pPr>
      <w:r w:rsidRPr="00331789">
        <w:rPr>
          <w:rFonts w:ascii="Times New Roman" w:eastAsia="Times New Roman" w:hAnsi="Times New Roman"/>
          <w:b/>
          <w:bCs/>
          <w:color w:val="212121"/>
          <w:sz w:val="28"/>
          <w:szCs w:val="28"/>
          <w:lang w:eastAsia="ru-RU"/>
        </w:rPr>
        <w:t>Матеріально-технічна база навчального закладу:</w:t>
      </w:r>
    </w:p>
    <w:p w:rsidR="00331789" w:rsidRPr="00B12275" w:rsidRDefault="00B12275" w:rsidP="00B12275">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8"/>
          <w:szCs w:val="28"/>
          <w:lang w:val="uk-UA" w:eastAsia="ru-RU"/>
        </w:rPr>
        <w:t xml:space="preserve">      </w:t>
      </w:r>
      <w:r w:rsidR="00331789" w:rsidRPr="00B12275">
        <w:rPr>
          <w:rFonts w:ascii="Times New Roman" w:eastAsia="Times New Roman" w:hAnsi="Times New Roman"/>
          <w:color w:val="212121"/>
          <w:sz w:val="24"/>
          <w:szCs w:val="24"/>
          <w:lang w:eastAsia="ru-RU"/>
        </w:rPr>
        <w:t>Школу засновано у 199</w:t>
      </w:r>
      <w:r w:rsidR="00331789" w:rsidRPr="00B12275">
        <w:rPr>
          <w:rFonts w:ascii="Times New Roman" w:eastAsia="Times New Roman" w:hAnsi="Times New Roman"/>
          <w:color w:val="212121"/>
          <w:sz w:val="24"/>
          <w:szCs w:val="24"/>
          <w:lang w:val="uk-UA" w:eastAsia="ru-RU"/>
        </w:rPr>
        <w:t>3</w:t>
      </w:r>
      <w:r w:rsidR="00331789" w:rsidRPr="00B12275">
        <w:rPr>
          <w:rFonts w:ascii="Times New Roman" w:eastAsia="Times New Roman" w:hAnsi="Times New Roman"/>
          <w:color w:val="212121"/>
          <w:sz w:val="24"/>
          <w:szCs w:val="24"/>
          <w:lang w:eastAsia="ru-RU"/>
        </w:rPr>
        <w:t xml:space="preserve"> році,</w:t>
      </w:r>
      <w:r w:rsidR="00331789"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eastAsia="ru-RU"/>
        </w:rPr>
        <w:t>у 2008 заклад реконструйовано і утворено НВК</w:t>
      </w:r>
      <w:r w:rsidR="00331789" w:rsidRPr="00B12275">
        <w:rPr>
          <w:rFonts w:ascii="Times New Roman" w:eastAsia="Times New Roman" w:hAnsi="Times New Roman"/>
          <w:color w:val="212121"/>
          <w:sz w:val="24"/>
          <w:szCs w:val="24"/>
          <w:lang w:val="uk-UA" w:eastAsia="ru-RU"/>
        </w:rPr>
        <w:t>, який я в цьому ж році і очолила</w:t>
      </w:r>
      <w:r w:rsidR="00BD0BBA">
        <w:rPr>
          <w:rFonts w:ascii="Times New Roman" w:eastAsia="Times New Roman" w:hAnsi="Times New Roman"/>
          <w:color w:val="212121"/>
          <w:sz w:val="24"/>
          <w:szCs w:val="24"/>
          <w:lang w:val="uk-UA" w:eastAsia="ru-RU"/>
        </w:rPr>
        <w:t>.</w:t>
      </w:r>
    </w:p>
    <w:p w:rsidR="00331789" w:rsidRPr="00B12275" w:rsidRDefault="00331789"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eastAsia="ru-RU"/>
        </w:rPr>
        <w:t>Заклад намагається створити умови для роботи і навчання, відремонтувати та довести до норм та вимог сьогодення навчальні класи та групи, забезпечити навчальний заклад новим сучасним обладнанням.</w:t>
      </w:r>
    </w:p>
    <w:p w:rsidR="00331789" w:rsidRPr="00B12275" w:rsidRDefault="00331789"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Кожен рік виконуються косметичні ремонти, наявні висновки державної санітарно-епідеміологічної</w:t>
      </w:r>
      <w:r w:rsidRPr="004D2F54">
        <w:rPr>
          <w:rFonts w:ascii="Times New Roman" w:eastAsia="Times New Roman" w:hAnsi="Times New Roman"/>
          <w:color w:val="212121"/>
          <w:sz w:val="28"/>
          <w:szCs w:val="28"/>
          <w:lang w:val="uk-UA" w:eastAsia="ru-RU"/>
        </w:rPr>
        <w:t xml:space="preserve"> </w:t>
      </w:r>
      <w:r w:rsidRPr="00B12275">
        <w:rPr>
          <w:rFonts w:ascii="Times New Roman" w:eastAsia="Times New Roman" w:hAnsi="Times New Roman"/>
          <w:color w:val="212121"/>
          <w:sz w:val="24"/>
          <w:szCs w:val="24"/>
          <w:lang w:val="uk-UA" w:eastAsia="ru-RU"/>
        </w:rPr>
        <w:t>служби про відповідність приміщень вимогам санітарних норм і правил, дозвіл ДСНС, протоколи замірів опори ізоляції електромережі.</w:t>
      </w:r>
    </w:p>
    <w:p w:rsidR="00331789" w:rsidRPr="00B12275" w:rsidRDefault="00331789" w:rsidP="00BD2431">
      <w:pPr>
        <w:spacing w:after="0" w:line="240" w:lineRule="auto"/>
        <w:rPr>
          <w:rFonts w:ascii="Times New Roman" w:eastAsia="Times New Roman" w:hAnsi="Times New Roman"/>
          <w:b/>
          <w:color w:val="212121"/>
          <w:sz w:val="24"/>
          <w:szCs w:val="24"/>
          <w:lang w:eastAsia="ru-RU"/>
        </w:rPr>
      </w:pPr>
      <w:r w:rsidRPr="00B12275">
        <w:rPr>
          <w:rFonts w:ascii="Times New Roman" w:eastAsia="Times New Roman" w:hAnsi="Times New Roman"/>
          <w:b/>
          <w:bCs/>
          <w:color w:val="212121"/>
          <w:sz w:val="24"/>
          <w:szCs w:val="24"/>
          <w:lang w:eastAsia="ru-RU"/>
        </w:rPr>
        <w:t>У приміщенні школи:</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w:t>
      </w:r>
      <w:r w:rsidRPr="00B12275">
        <w:rPr>
          <w:rFonts w:ascii="Times New Roman" w:eastAsia="Times New Roman" w:hAnsi="Times New Roman"/>
          <w:bCs/>
          <w:color w:val="212121"/>
          <w:sz w:val="24"/>
          <w:szCs w:val="24"/>
          <w:lang w:val="uk-UA" w:eastAsia="ru-RU"/>
        </w:rPr>
        <w:t>17</w:t>
      </w:r>
      <w:r w:rsidRPr="00B12275">
        <w:rPr>
          <w:rFonts w:ascii="Times New Roman" w:eastAsia="Times New Roman" w:hAnsi="Times New Roman"/>
          <w:bCs/>
          <w:color w:val="212121"/>
          <w:sz w:val="24"/>
          <w:szCs w:val="24"/>
          <w:lang w:eastAsia="ru-RU"/>
        </w:rPr>
        <w:t xml:space="preserve"> класних </w:t>
      </w:r>
      <w:r w:rsidRPr="00B12275">
        <w:rPr>
          <w:rFonts w:ascii="Times New Roman" w:eastAsia="Times New Roman" w:hAnsi="Times New Roman"/>
          <w:bCs/>
          <w:color w:val="212121"/>
          <w:sz w:val="24"/>
          <w:szCs w:val="24"/>
          <w:lang w:val="uk-UA" w:eastAsia="ru-RU"/>
        </w:rPr>
        <w:t xml:space="preserve">навчальних </w:t>
      </w:r>
      <w:r w:rsidRPr="00B12275">
        <w:rPr>
          <w:rFonts w:ascii="Times New Roman" w:eastAsia="Times New Roman" w:hAnsi="Times New Roman"/>
          <w:bCs/>
          <w:color w:val="212121"/>
          <w:sz w:val="24"/>
          <w:szCs w:val="24"/>
          <w:lang w:eastAsia="ru-RU"/>
        </w:rPr>
        <w:t>кімнат</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w:t>
      </w:r>
      <w:r w:rsidRPr="00B12275">
        <w:rPr>
          <w:rFonts w:ascii="Times New Roman" w:eastAsia="Times New Roman" w:hAnsi="Times New Roman"/>
          <w:bCs/>
          <w:color w:val="212121"/>
          <w:sz w:val="24"/>
          <w:szCs w:val="24"/>
          <w:lang w:eastAsia="ru-RU"/>
        </w:rPr>
        <w:t>Кабінет інформатики</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w:t>
      </w:r>
      <w:r w:rsidRPr="00B12275">
        <w:rPr>
          <w:rFonts w:ascii="Times New Roman" w:eastAsia="Times New Roman" w:hAnsi="Times New Roman"/>
          <w:bCs/>
          <w:color w:val="212121"/>
          <w:sz w:val="24"/>
          <w:szCs w:val="24"/>
          <w:lang w:eastAsia="ru-RU"/>
        </w:rPr>
        <w:t>Бібліотека</w:t>
      </w:r>
    </w:p>
    <w:p w:rsidR="00331789" w:rsidRPr="00B12275" w:rsidRDefault="00331789" w:rsidP="00331789">
      <w:pPr>
        <w:spacing w:after="0" w:line="240" w:lineRule="auto"/>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eastAsia="ru-RU"/>
        </w:rPr>
        <w:t>- </w:t>
      </w:r>
      <w:r w:rsidRPr="00B12275">
        <w:rPr>
          <w:rFonts w:ascii="Times New Roman" w:eastAsia="Times New Roman" w:hAnsi="Times New Roman"/>
          <w:bCs/>
          <w:color w:val="212121"/>
          <w:sz w:val="24"/>
          <w:szCs w:val="24"/>
          <w:lang w:eastAsia="ru-RU"/>
        </w:rPr>
        <w:t xml:space="preserve">Спортивна </w:t>
      </w:r>
      <w:proofErr w:type="gramStart"/>
      <w:r w:rsidRPr="00B12275">
        <w:rPr>
          <w:rFonts w:ascii="Times New Roman" w:eastAsia="Times New Roman" w:hAnsi="Times New Roman"/>
          <w:bCs/>
          <w:color w:val="212121"/>
          <w:sz w:val="24"/>
          <w:szCs w:val="24"/>
          <w:lang w:val="uk-UA" w:eastAsia="ru-RU"/>
        </w:rPr>
        <w:t xml:space="preserve">( </w:t>
      </w:r>
      <w:proofErr w:type="gramEnd"/>
      <w:r w:rsidRPr="00B12275">
        <w:rPr>
          <w:rFonts w:ascii="Times New Roman" w:eastAsia="Times New Roman" w:hAnsi="Times New Roman"/>
          <w:bCs/>
          <w:color w:val="212121"/>
          <w:sz w:val="24"/>
          <w:szCs w:val="24"/>
          <w:lang w:val="uk-UA" w:eastAsia="ru-RU"/>
        </w:rPr>
        <w:t xml:space="preserve">актова) </w:t>
      </w:r>
      <w:r w:rsidRPr="00B12275">
        <w:rPr>
          <w:rFonts w:ascii="Times New Roman" w:eastAsia="Times New Roman" w:hAnsi="Times New Roman"/>
          <w:bCs/>
          <w:color w:val="212121"/>
          <w:sz w:val="24"/>
          <w:szCs w:val="24"/>
          <w:lang w:eastAsia="ru-RU"/>
        </w:rPr>
        <w:t xml:space="preserve"> зал</w:t>
      </w:r>
      <w:r w:rsidRPr="00B12275">
        <w:rPr>
          <w:rFonts w:ascii="Times New Roman" w:eastAsia="Times New Roman" w:hAnsi="Times New Roman"/>
          <w:bCs/>
          <w:color w:val="212121"/>
          <w:sz w:val="24"/>
          <w:szCs w:val="24"/>
          <w:lang w:val="uk-UA" w:eastAsia="ru-RU"/>
        </w:rPr>
        <w:t>а ( пристосована)</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color w:val="212121"/>
          <w:sz w:val="24"/>
          <w:szCs w:val="24"/>
          <w:lang w:val="uk-UA" w:eastAsia="ru-RU"/>
        </w:rPr>
        <w:t>-</w:t>
      </w:r>
      <w:r w:rsidRPr="00B12275">
        <w:rPr>
          <w:rFonts w:ascii="Times New Roman" w:eastAsia="Times New Roman" w:hAnsi="Times New Roman"/>
          <w:color w:val="212121"/>
          <w:sz w:val="24"/>
          <w:szCs w:val="24"/>
          <w:lang w:eastAsia="ru-RU"/>
        </w:rPr>
        <w:t> </w:t>
      </w:r>
      <w:r w:rsidRPr="00B12275">
        <w:rPr>
          <w:rFonts w:ascii="Times New Roman" w:eastAsia="Times New Roman" w:hAnsi="Times New Roman"/>
          <w:bCs/>
          <w:color w:val="212121"/>
          <w:sz w:val="24"/>
          <w:szCs w:val="24"/>
          <w:lang w:val="uk-UA" w:eastAsia="ru-RU"/>
        </w:rPr>
        <w:t>Кабінет директора та адміністрації</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 xml:space="preserve">-кабінетів логопедичної корекції- 3 </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-кабінет психолога ( пристосований),</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Кабінет обслуговуючої праці</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Кабінет ритміки та ЛФК</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 xml:space="preserve">Кабінет сенсорної інтеграції ( потребує дооснащення) </w:t>
      </w:r>
    </w:p>
    <w:p w:rsidR="00331789" w:rsidRPr="00B12275" w:rsidRDefault="00331789" w:rsidP="00331789">
      <w:pPr>
        <w:spacing w:after="0" w:line="240" w:lineRule="auto"/>
        <w:rPr>
          <w:rFonts w:ascii="Times New Roman" w:eastAsia="Times New Roman" w:hAnsi="Times New Roman"/>
          <w:bCs/>
          <w:color w:val="212121"/>
          <w:sz w:val="24"/>
          <w:szCs w:val="24"/>
          <w:lang w:val="uk-UA" w:eastAsia="ru-RU"/>
        </w:rPr>
      </w:pPr>
      <w:r w:rsidRPr="00B12275">
        <w:rPr>
          <w:rFonts w:ascii="Times New Roman" w:eastAsia="Times New Roman" w:hAnsi="Times New Roman"/>
          <w:bCs/>
          <w:color w:val="212121"/>
          <w:sz w:val="24"/>
          <w:szCs w:val="24"/>
          <w:lang w:val="uk-UA" w:eastAsia="ru-RU"/>
        </w:rPr>
        <w:t>Медичний кабінет</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-Їдальня для школярів</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p>
    <w:p w:rsidR="00331789" w:rsidRPr="00B12275" w:rsidRDefault="00331789" w:rsidP="00331789">
      <w:pPr>
        <w:spacing w:after="0" w:line="240" w:lineRule="auto"/>
        <w:rPr>
          <w:rFonts w:ascii="Times New Roman" w:eastAsia="Times New Roman" w:hAnsi="Times New Roman"/>
          <w:color w:val="212121"/>
          <w:sz w:val="24"/>
          <w:szCs w:val="24"/>
          <w:lang w:val="uk-UA" w:eastAsia="ru-RU"/>
        </w:rPr>
      </w:pPr>
      <w:r w:rsidRPr="00B12275">
        <w:rPr>
          <w:rFonts w:ascii="Times New Roman" w:eastAsia="Times New Roman" w:hAnsi="Times New Roman"/>
          <w:bCs/>
          <w:color w:val="212121"/>
          <w:sz w:val="24"/>
          <w:szCs w:val="24"/>
          <w:lang w:val="uk-UA" w:eastAsia="ru-RU"/>
        </w:rPr>
        <w:t>Бракує навчальних кімнат для розміщення навчальних кабінетів для дітей з інтелектуальною недостатністю</w:t>
      </w:r>
    </w:p>
    <w:p w:rsidR="00331789" w:rsidRPr="00B12275" w:rsidRDefault="00331789" w:rsidP="00331789">
      <w:pPr>
        <w:spacing w:after="0" w:line="240" w:lineRule="auto"/>
        <w:rPr>
          <w:rFonts w:ascii="Times New Roman" w:eastAsia="Times New Roman" w:hAnsi="Times New Roman"/>
          <w:b/>
          <w:color w:val="212121"/>
          <w:sz w:val="24"/>
          <w:szCs w:val="24"/>
          <w:lang w:eastAsia="ru-RU"/>
        </w:rPr>
      </w:pPr>
      <w:r w:rsidRPr="00B12275">
        <w:rPr>
          <w:rFonts w:ascii="Times New Roman" w:eastAsia="Times New Roman" w:hAnsi="Times New Roman"/>
          <w:b/>
          <w:bCs/>
          <w:color w:val="212121"/>
          <w:sz w:val="24"/>
          <w:szCs w:val="24"/>
          <w:lang w:eastAsia="ru-RU"/>
        </w:rPr>
        <w:t>У приміщенні дошкільного підрозділу:</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-Харчоблок</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-Ігрова</w:t>
      </w:r>
      <w:proofErr w:type="gramStart"/>
      <w:r w:rsidRPr="00B12275">
        <w:rPr>
          <w:rFonts w:ascii="Times New Roman" w:eastAsia="Times New Roman" w:hAnsi="Times New Roman"/>
          <w:bCs/>
          <w:color w:val="212121"/>
          <w:sz w:val="24"/>
          <w:szCs w:val="24"/>
          <w:lang w:eastAsia="ru-RU"/>
        </w:rPr>
        <w:t xml:space="preserve"> ,</w:t>
      </w:r>
      <w:proofErr w:type="gramEnd"/>
      <w:r w:rsidRPr="00B12275">
        <w:rPr>
          <w:rFonts w:ascii="Times New Roman" w:eastAsia="Times New Roman" w:hAnsi="Times New Roman"/>
          <w:bCs/>
          <w:color w:val="212121"/>
          <w:sz w:val="24"/>
          <w:szCs w:val="24"/>
          <w:lang w:eastAsia="ru-RU"/>
        </w:rPr>
        <w:t xml:space="preserve"> спальня та вбиральня для </w:t>
      </w:r>
      <w:r w:rsidRPr="00B12275">
        <w:rPr>
          <w:rFonts w:ascii="Times New Roman" w:eastAsia="Times New Roman" w:hAnsi="Times New Roman"/>
          <w:bCs/>
          <w:color w:val="212121"/>
          <w:sz w:val="24"/>
          <w:szCs w:val="24"/>
          <w:lang w:val="uk-UA" w:eastAsia="ru-RU"/>
        </w:rPr>
        <w:t xml:space="preserve">4-х </w:t>
      </w:r>
      <w:r w:rsidRPr="00B12275">
        <w:rPr>
          <w:rFonts w:ascii="Times New Roman" w:eastAsia="Times New Roman" w:hAnsi="Times New Roman"/>
          <w:bCs/>
          <w:color w:val="212121"/>
          <w:sz w:val="24"/>
          <w:szCs w:val="24"/>
          <w:lang w:eastAsia="ru-RU"/>
        </w:rPr>
        <w:t>груп дошкільного підрозділу</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-Універсальний зал</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-Кабінет медичної сестри та палата-ізолятор</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t>Забезпеченість закладу меблями 90%. Більшість класних кімнат відповідає типовим перелікам та вимогам навчальних програм.</w:t>
      </w:r>
    </w:p>
    <w:p w:rsidR="00331789" w:rsidRPr="00B12275" w:rsidRDefault="00331789" w:rsidP="00331789">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Cs/>
          <w:color w:val="212121"/>
          <w:sz w:val="24"/>
          <w:szCs w:val="24"/>
          <w:lang w:eastAsia="ru-RU"/>
        </w:rPr>
        <w:lastRenderedPageBreak/>
        <w:t xml:space="preserve">На території закладу є </w:t>
      </w:r>
      <w:r w:rsidRPr="00B12275">
        <w:rPr>
          <w:rFonts w:ascii="Times New Roman" w:eastAsia="Times New Roman" w:hAnsi="Times New Roman"/>
          <w:bCs/>
          <w:color w:val="212121"/>
          <w:sz w:val="24"/>
          <w:szCs w:val="24"/>
          <w:lang w:val="uk-UA" w:eastAsia="ru-RU"/>
        </w:rPr>
        <w:t xml:space="preserve">багатофункціональний </w:t>
      </w:r>
      <w:r w:rsidRPr="00B12275">
        <w:rPr>
          <w:rFonts w:ascii="Times New Roman" w:eastAsia="Times New Roman" w:hAnsi="Times New Roman"/>
          <w:bCs/>
          <w:color w:val="212121"/>
          <w:sz w:val="24"/>
          <w:szCs w:val="24"/>
          <w:lang w:eastAsia="ru-RU"/>
        </w:rPr>
        <w:t>спортивний майданчик, ігрові  майданчик</w:t>
      </w:r>
      <w:r w:rsidRPr="00B12275">
        <w:rPr>
          <w:rFonts w:ascii="Times New Roman" w:eastAsia="Times New Roman" w:hAnsi="Times New Roman"/>
          <w:bCs/>
          <w:color w:val="212121"/>
          <w:sz w:val="24"/>
          <w:szCs w:val="24"/>
          <w:lang w:val="uk-UA" w:eastAsia="ru-RU"/>
        </w:rPr>
        <w:t>и</w:t>
      </w:r>
      <w:r w:rsidRPr="00B12275">
        <w:rPr>
          <w:rFonts w:ascii="Times New Roman" w:eastAsia="Times New Roman" w:hAnsi="Times New Roman"/>
          <w:bCs/>
          <w:color w:val="212121"/>
          <w:sz w:val="24"/>
          <w:szCs w:val="24"/>
          <w:lang w:eastAsia="ru-RU"/>
        </w:rPr>
        <w:t xml:space="preserve"> для дошкільнят </w:t>
      </w:r>
      <w:r w:rsidRPr="00B12275">
        <w:rPr>
          <w:rFonts w:ascii="Times New Roman" w:eastAsia="Times New Roman" w:hAnsi="Times New Roman"/>
          <w:bCs/>
          <w:color w:val="212121"/>
          <w:sz w:val="24"/>
          <w:szCs w:val="24"/>
          <w:lang w:val="uk-UA" w:eastAsia="ru-RU"/>
        </w:rPr>
        <w:t>та учнів початкових класі</w:t>
      </w:r>
      <w:proofErr w:type="gramStart"/>
      <w:r w:rsidRPr="00B12275">
        <w:rPr>
          <w:rFonts w:ascii="Times New Roman" w:eastAsia="Times New Roman" w:hAnsi="Times New Roman"/>
          <w:bCs/>
          <w:color w:val="212121"/>
          <w:sz w:val="24"/>
          <w:szCs w:val="24"/>
          <w:lang w:val="uk-UA" w:eastAsia="ru-RU"/>
        </w:rPr>
        <w:t>в</w:t>
      </w:r>
      <w:proofErr w:type="gramEnd"/>
      <w:r w:rsidRPr="00B12275">
        <w:rPr>
          <w:rFonts w:ascii="Times New Roman" w:eastAsia="Times New Roman" w:hAnsi="Times New Roman"/>
          <w:bCs/>
          <w:color w:val="212121"/>
          <w:sz w:val="24"/>
          <w:szCs w:val="24"/>
          <w:lang w:eastAsia="ru-RU"/>
        </w:rPr>
        <w:t>.</w:t>
      </w:r>
    </w:p>
    <w:p w:rsidR="00331789" w:rsidRPr="00B12275" w:rsidRDefault="00331789" w:rsidP="00331789">
      <w:pPr>
        <w:spacing w:after="0" w:line="240" w:lineRule="auto"/>
        <w:rPr>
          <w:rFonts w:ascii="Times New Roman" w:eastAsia="Times New Roman" w:hAnsi="Times New Roman"/>
          <w:b/>
          <w:bCs/>
          <w:color w:val="212121"/>
          <w:sz w:val="24"/>
          <w:szCs w:val="24"/>
          <w:u w:val="single"/>
          <w:lang w:eastAsia="ru-RU"/>
        </w:rPr>
      </w:pPr>
    </w:p>
    <w:p w:rsidR="00331789" w:rsidRPr="00B12275" w:rsidRDefault="00331789" w:rsidP="00331789">
      <w:pPr>
        <w:spacing w:after="0" w:line="240" w:lineRule="auto"/>
        <w:rPr>
          <w:rFonts w:ascii="Times New Roman" w:eastAsia="Times New Roman" w:hAnsi="Times New Roman"/>
          <w:color w:val="212121"/>
          <w:sz w:val="24"/>
          <w:szCs w:val="24"/>
          <w:u w:val="single"/>
          <w:lang w:eastAsia="ru-RU"/>
        </w:rPr>
      </w:pPr>
      <w:r w:rsidRPr="00B12275">
        <w:rPr>
          <w:rFonts w:ascii="Times New Roman" w:eastAsia="Times New Roman" w:hAnsi="Times New Roman"/>
          <w:b/>
          <w:bCs/>
          <w:color w:val="212121"/>
          <w:sz w:val="24"/>
          <w:szCs w:val="24"/>
          <w:u w:val="single"/>
          <w:lang w:eastAsia="ru-RU"/>
        </w:rPr>
        <w:t>3. Кадрове забезпечення</w:t>
      </w:r>
    </w:p>
    <w:p w:rsidR="00331789" w:rsidRPr="00B12275" w:rsidRDefault="00331789" w:rsidP="000B6393">
      <w:pPr>
        <w:spacing w:after="0" w:line="240" w:lineRule="auto"/>
        <w:ind w:firstLine="708"/>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val="uk-UA" w:eastAsia="ru-RU"/>
        </w:rPr>
        <w:t xml:space="preserve">Чорноморський НВК </w:t>
      </w:r>
      <w:r w:rsidRPr="00B12275">
        <w:rPr>
          <w:rFonts w:ascii="Times New Roman" w:eastAsia="Times New Roman" w:hAnsi="Times New Roman"/>
          <w:color w:val="212121"/>
          <w:sz w:val="24"/>
          <w:szCs w:val="24"/>
          <w:lang w:eastAsia="ru-RU"/>
        </w:rPr>
        <w:t>укомплектований педагогічними кадрами</w:t>
      </w:r>
      <w:r w:rsidRPr="00B12275">
        <w:rPr>
          <w:rFonts w:ascii="Times New Roman" w:eastAsia="Times New Roman" w:hAnsi="Times New Roman"/>
          <w:color w:val="212121"/>
          <w:sz w:val="24"/>
          <w:szCs w:val="24"/>
          <w:lang w:val="uk-UA" w:eastAsia="ru-RU"/>
        </w:rPr>
        <w:t xml:space="preserve"> на 100%</w:t>
      </w:r>
      <w:r w:rsidRPr="00B12275">
        <w:rPr>
          <w:rFonts w:ascii="Times New Roman" w:eastAsia="Times New Roman" w:hAnsi="Times New Roman"/>
          <w:color w:val="212121"/>
          <w:sz w:val="24"/>
          <w:szCs w:val="24"/>
          <w:lang w:eastAsia="ru-RU"/>
        </w:rPr>
        <w:t>. Розстановка кадрів умотивована й раціональна, проводиться відповідно до освітнього рівня, у повній відповідності зі спеціалізацією та п’ятиденним режимом роботи, з урахуванням творчих здібностей і побажань учителів та вихователів. Кількість вчителів, класних керівників, керівників гуртків, членів адміністрації визначена кількістю класів, груп, робочим навчальним планом школи та штатним розписом.</w:t>
      </w:r>
    </w:p>
    <w:p w:rsidR="00331789" w:rsidRDefault="00DE4DC6" w:rsidP="000B6393">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12275">
        <w:rPr>
          <w:rFonts w:ascii="Times New Roman" w:hAnsi="Times New Roman"/>
          <w:color w:val="000000"/>
          <w:sz w:val="24"/>
          <w:szCs w:val="24"/>
          <w:lang w:val="uk-UA"/>
        </w:rPr>
        <w:t xml:space="preserve">   </w:t>
      </w:r>
      <w:r w:rsidR="00331789" w:rsidRPr="00B12275">
        <w:rPr>
          <w:rFonts w:ascii="Times New Roman" w:hAnsi="Times New Roman"/>
          <w:color w:val="000000"/>
          <w:sz w:val="24"/>
          <w:szCs w:val="24"/>
          <w:lang w:val="uk-UA"/>
        </w:rPr>
        <w:t>Так д</w:t>
      </w:r>
      <w:r w:rsidR="00331789" w:rsidRPr="00B12275">
        <w:rPr>
          <w:rFonts w:ascii="Times New Roman" w:hAnsi="Times New Roman"/>
          <w:color w:val="000000"/>
          <w:sz w:val="24"/>
          <w:szCs w:val="24"/>
        </w:rPr>
        <w:t>о складу педагогічного колективу в 20</w:t>
      </w:r>
      <w:r w:rsidR="00331789" w:rsidRPr="00B12275">
        <w:rPr>
          <w:rFonts w:ascii="Times New Roman" w:hAnsi="Times New Roman"/>
          <w:color w:val="000000"/>
          <w:sz w:val="24"/>
          <w:szCs w:val="24"/>
          <w:lang w:val="uk-UA"/>
        </w:rPr>
        <w:t>20</w:t>
      </w:r>
      <w:r w:rsidR="00331789" w:rsidRPr="00B12275">
        <w:rPr>
          <w:rFonts w:ascii="Times New Roman" w:hAnsi="Times New Roman"/>
          <w:color w:val="000000"/>
          <w:sz w:val="24"/>
          <w:szCs w:val="24"/>
        </w:rPr>
        <w:t>/20</w:t>
      </w:r>
      <w:r w:rsidR="00331789" w:rsidRPr="00B12275">
        <w:rPr>
          <w:rFonts w:ascii="Times New Roman" w:hAnsi="Times New Roman"/>
          <w:color w:val="000000"/>
          <w:sz w:val="24"/>
          <w:szCs w:val="24"/>
          <w:lang w:val="uk-UA"/>
        </w:rPr>
        <w:t>21</w:t>
      </w:r>
      <w:r w:rsidR="00331789" w:rsidRPr="00B12275">
        <w:rPr>
          <w:rFonts w:ascii="Times New Roman" w:hAnsi="Times New Roman"/>
          <w:color w:val="000000"/>
          <w:sz w:val="24"/>
          <w:szCs w:val="24"/>
        </w:rPr>
        <w:t xml:space="preserve"> н.р. входил</w:t>
      </w:r>
      <w:r w:rsidR="006F2B27">
        <w:rPr>
          <w:rFonts w:ascii="Times New Roman" w:hAnsi="Times New Roman"/>
          <w:color w:val="000000"/>
          <w:sz w:val="24"/>
          <w:szCs w:val="24"/>
          <w:lang w:val="uk-UA"/>
        </w:rPr>
        <w:t xml:space="preserve">о </w:t>
      </w:r>
      <w:r w:rsidR="00331789" w:rsidRPr="00B12275">
        <w:rPr>
          <w:rFonts w:ascii="Times New Roman" w:hAnsi="Times New Roman"/>
          <w:color w:val="000000"/>
          <w:sz w:val="24"/>
          <w:szCs w:val="24"/>
          <w:lang w:val="uk-UA"/>
        </w:rPr>
        <w:t>56</w:t>
      </w:r>
      <w:r w:rsidR="00331789" w:rsidRPr="00B12275">
        <w:rPr>
          <w:rFonts w:ascii="Times New Roman" w:hAnsi="Times New Roman"/>
          <w:color w:val="000000"/>
          <w:sz w:val="24"/>
          <w:szCs w:val="24"/>
        </w:rPr>
        <w:t xml:space="preserve"> педагогічни</w:t>
      </w:r>
      <w:r w:rsidR="00331789" w:rsidRPr="00B12275">
        <w:rPr>
          <w:rFonts w:ascii="Times New Roman" w:hAnsi="Times New Roman"/>
          <w:color w:val="000000"/>
          <w:sz w:val="24"/>
          <w:szCs w:val="24"/>
          <w:lang w:val="uk-UA"/>
        </w:rPr>
        <w:t>х</w:t>
      </w:r>
      <w:r w:rsidR="00331789" w:rsidRPr="00B12275">
        <w:rPr>
          <w:rFonts w:ascii="Times New Roman" w:hAnsi="Times New Roman"/>
          <w:color w:val="000000"/>
          <w:sz w:val="24"/>
          <w:szCs w:val="24"/>
        </w:rPr>
        <w:t xml:space="preserve"> працівник</w:t>
      </w:r>
      <w:r w:rsidR="00331789" w:rsidRPr="00B12275">
        <w:rPr>
          <w:rFonts w:ascii="Times New Roman" w:hAnsi="Times New Roman"/>
          <w:color w:val="000000"/>
          <w:sz w:val="24"/>
          <w:szCs w:val="24"/>
          <w:lang w:val="uk-UA"/>
        </w:rPr>
        <w:t>ів. Серед педагогів пріоритет надається особам, які мають ф</w:t>
      </w:r>
      <w:r w:rsidR="00B12275">
        <w:rPr>
          <w:rFonts w:ascii="Times New Roman" w:hAnsi="Times New Roman"/>
          <w:color w:val="000000"/>
          <w:sz w:val="24"/>
          <w:szCs w:val="24"/>
          <w:lang w:val="uk-UA"/>
        </w:rPr>
        <w:t>ахову дефектологічну  освіту  (</w:t>
      </w:r>
      <w:r w:rsidR="00331789" w:rsidRPr="00B12275">
        <w:rPr>
          <w:rFonts w:ascii="Times New Roman" w:hAnsi="Times New Roman"/>
          <w:color w:val="000000"/>
          <w:sz w:val="24"/>
          <w:szCs w:val="24"/>
          <w:lang w:val="uk-UA"/>
        </w:rPr>
        <w:t>логопеди, психологи, дефектологи, тифлопедагоги)</w:t>
      </w:r>
      <w:r w:rsidR="006F2B27">
        <w:rPr>
          <w:rFonts w:ascii="Times New Roman" w:hAnsi="Times New Roman"/>
          <w:color w:val="000000"/>
          <w:sz w:val="24"/>
          <w:szCs w:val="24"/>
          <w:lang w:val="uk-UA"/>
        </w:rPr>
        <w:t>,</w:t>
      </w:r>
      <w:r w:rsidR="00331789" w:rsidRPr="00B12275">
        <w:rPr>
          <w:rFonts w:ascii="Times New Roman" w:hAnsi="Times New Roman"/>
          <w:color w:val="000000"/>
          <w:sz w:val="24"/>
          <w:szCs w:val="24"/>
          <w:lang w:val="uk-UA"/>
        </w:rPr>
        <w:t xml:space="preserve"> або продовжують отримувати другу спеціал</w:t>
      </w:r>
      <w:r w:rsidR="00B12275">
        <w:rPr>
          <w:rFonts w:ascii="Times New Roman" w:hAnsi="Times New Roman"/>
          <w:color w:val="000000"/>
          <w:sz w:val="24"/>
          <w:szCs w:val="24"/>
          <w:lang w:val="uk-UA"/>
        </w:rPr>
        <w:t xml:space="preserve">ьну освіту. На даний час це 50% педагогів </w:t>
      </w:r>
      <w:r w:rsidR="00331789" w:rsidRPr="00B12275">
        <w:rPr>
          <w:rFonts w:ascii="Times New Roman" w:hAnsi="Times New Roman"/>
          <w:color w:val="000000"/>
          <w:sz w:val="24"/>
          <w:szCs w:val="24"/>
          <w:lang w:val="uk-UA"/>
        </w:rPr>
        <w:t xml:space="preserve"> .</w:t>
      </w:r>
    </w:p>
    <w:p w:rsidR="00B12275" w:rsidRPr="00B12275" w:rsidRDefault="00B12275" w:rsidP="000B6393">
      <w:pPr>
        <w:shd w:val="clear" w:color="auto" w:fill="FFFFFF"/>
        <w:spacing w:after="0" w:line="240" w:lineRule="auto"/>
        <w:ind w:firstLine="150"/>
        <w:jc w:val="both"/>
        <w:textAlignment w:val="baseline"/>
        <w:rPr>
          <w:rFonts w:ascii="Times New Roman" w:hAnsi="Times New Roman"/>
          <w:color w:val="000000"/>
          <w:sz w:val="24"/>
          <w:szCs w:val="24"/>
          <w:lang w:val="uk-UA"/>
        </w:rPr>
      </w:pPr>
    </w:p>
    <w:p w:rsid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 xml:space="preserve"> </w:t>
      </w:r>
      <w:r w:rsidR="00BD2431">
        <w:rPr>
          <w:rFonts w:ascii="Times New Roman" w:hAnsi="Times New Roman"/>
          <w:noProof/>
          <w:color w:val="000000"/>
          <w:sz w:val="24"/>
          <w:szCs w:val="24"/>
          <w:lang w:eastAsia="ru-RU"/>
        </w:rPr>
        <w:drawing>
          <wp:inline distT="0" distB="0" distL="0" distR="0">
            <wp:extent cx="3902075" cy="219456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2075" cy="2194560"/>
                    </a:xfrm>
                    <a:prstGeom prst="rect">
                      <a:avLst/>
                    </a:prstGeom>
                    <a:noFill/>
                  </pic:spPr>
                </pic:pic>
              </a:graphicData>
            </a:graphic>
          </wp:inline>
        </w:drawing>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За кваліфікаційними категоріями поділено на:</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«спеціаліст вищої категорії» – 15 осіб –   27 %.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«спеціаліст І категорії» – 16 осіб – 28 %.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«спеціаліст ІІ категорії» – 15 особи – 27%.</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«спеціаліст з вищою освітою» – 6 осіб – 11 %.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«спеціаліст з середньою спеціальною освітою» - 4 осіб – 7 %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rPr>
      </w:pPr>
      <w:r w:rsidRPr="00BD2431">
        <w:rPr>
          <w:rFonts w:ascii="Times New Roman" w:hAnsi="Times New Roman"/>
          <w:color w:val="000000"/>
          <w:sz w:val="24"/>
          <w:szCs w:val="24"/>
        </w:rPr>
        <w:t>Педагогічні звання мають</w:t>
      </w:r>
      <w:r w:rsidRPr="00BD2431">
        <w:rPr>
          <w:rFonts w:ascii="Times New Roman" w:hAnsi="Times New Roman"/>
          <w:color w:val="000000"/>
          <w:sz w:val="24"/>
          <w:szCs w:val="24"/>
          <w:lang w:val="uk-UA"/>
        </w:rPr>
        <w:t xml:space="preserve"> 12  </w:t>
      </w:r>
      <w:proofErr w:type="gramStart"/>
      <w:r w:rsidRPr="00BD2431">
        <w:rPr>
          <w:rFonts w:ascii="Times New Roman" w:hAnsi="Times New Roman"/>
          <w:color w:val="000000"/>
          <w:sz w:val="24"/>
          <w:szCs w:val="24"/>
        </w:rPr>
        <w:t>осіб</w:t>
      </w:r>
      <w:proofErr w:type="gramEnd"/>
      <w:r w:rsidRPr="00BD2431">
        <w:rPr>
          <w:rFonts w:ascii="Times New Roman" w:hAnsi="Times New Roman"/>
          <w:color w:val="000000"/>
          <w:sz w:val="24"/>
          <w:szCs w:val="24"/>
          <w:lang w:val="uk-UA"/>
        </w:rPr>
        <w:t>, а</w:t>
      </w:r>
      <w:r w:rsidRPr="00BD2431">
        <w:rPr>
          <w:rFonts w:ascii="Times New Roman" w:hAnsi="Times New Roman"/>
          <w:color w:val="000000"/>
          <w:sz w:val="24"/>
          <w:szCs w:val="24"/>
        </w:rPr>
        <w:t xml:space="preserve"> саме:</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 xml:space="preserve">2 вчителя звання </w:t>
      </w:r>
      <w:r w:rsidRPr="00BD2431">
        <w:rPr>
          <w:rFonts w:ascii="Times New Roman" w:hAnsi="Times New Roman"/>
          <w:b/>
          <w:color w:val="000000"/>
          <w:sz w:val="24"/>
          <w:szCs w:val="24"/>
        </w:rPr>
        <w:t>«учитель методист»</w:t>
      </w:r>
      <w:r w:rsidRPr="00BD2431">
        <w:rPr>
          <w:rFonts w:ascii="Times New Roman" w:hAnsi="Times New Roman"/>
          <w:color w:val="000000"/>
          <w:sz w:val="24"/>
          <w:szCs w:val="24"/>
        </w:rPr>
        <w:t xml:space="preserve"> –</w:t>
      </w:r>
      <w:r w:rsidRPr="00BD2431">
        <w:rPr>
          <w:rFonts w:ascii="Times New Roman" w:hAnsi="Times New Roman"/>
          <w:color w:val="000000"/>
          <w:sz w:val="24"/>
          <w:szCs w:val="24"/>
          <w:lang w:val="uk-UA"/>
        </w:rPr>
        <w:t xml:space="preserve"> Лещенко Г.А., Козлова Н.І.</w:t>
      </w:r>
      <w:r w:rsidRPr="00BD2431">
        <w:rPr>
          <w:rFonts w:ascii="Times New Roman" w:hAnsi="Times New Roman"/>
          <w:color w:val="000000"/>
          <w:sz w:val="24"/>
          <w:szCs w:val="24"/>
        </w:rPr>
        <w:t>–</w:t>
      </w:r>
      <w:r w:rsidRPr="00BD2431">
        <w:rPr>
          <w:rFonts w:ascii="Times New Roman" w:hAnsi="Times New Roman"/>
          <w:color w:val="000000"/>
          <w:sz w:val="24"/>
          <w:szCs w:val="24"/>
          <w:lang w:val="uk-UA"/>
        </w:rPr>
        <w:t>4</w:t>
      </w:r>
      <w:r w:rsidRPr="00BD2431">
        <w:rPr>
          <w:rFonts w:ascii="Times New Roman" w:hAnsi="Times New Roman"/>
          <w:color w:val="000000"/>
          <w:sz w:val="24"/>
          <w:szCs w:val="24"/>
        </w:rPr>
        <w:t xml:space="preserve">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 xml:space="preserve">9 вчителів звання  </w:t>
      </w:r>
      <w:r w:rsidRPr="00BD2431">
        <w:rPr>
          <w:rFonts w:ascii="Times New Roman" w:hAnsi="Times New Roman"/>
          <w:b/>
          <w:color w:val="000000"/>
          <w:sz w:val="24"/>
          <w:szCs w:val="24"/>
          <w:lang w:val="uk-UA"/>
        </w:rPr>
        <w:t>«старший учитель»</w:t>
      </w:r>
      <w:r w:rsidRPr="00BD2431">
        <w:rPr>
          <w:rFonts w:ascii="Times New Roman" w:hAnsi="Times New Roman"/>
          <w:color w:val="000000"/>
          <w:sz w:val="24"/>
          <w:szCs w:val="24"/>
          <w:lang w:val="uk-UA"/>
        </w:rPr>
        <w:t xml:space="preserve"> – Бурлаченко В.І., Попова С.В., Чумак Л.О., Буга О.Д., Кострикіна Н.І., Єгорова Г.М., Ляміна Л.А., Артеменко В.В., Бузажи М.В. – 16 %.</w:t>
      </w:r>
    </w:p>
    <w:p w:rsidR="00331789" w:rsidRPr="00BD2431" w:rsidRDefault="00331789" w:rsidP="00331789">
      <w:pPr>
        <w:shd w:val="clear" w:color="auto" w:fill="FFFFFF"/>
        <w:spacing w:after="0" w:line="240" w:lineRule="auto"/>
        <w:ind w:firstLine="150"/>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 xml:space="preserve">1 вихователь ДНЗ звання </w:t>
      </w:r>
      <w:r w:rsidRPr="00BD2431">
        <w:rPr>
          <w:rFonts w:ascii="Times New Roman" w:hAnsi="Times New Roman"/>
          <w:b/>
          <w:color w:val="000000"/>
          <w:sz w:val="24"/>
          <w:szCs w:val="24"/>
          <w:lang w:val="uk-UA"/>
        </w:rPr>
        <w:t>«старший вихователь»</w:t>
      </w:r>
      <w:r w:rsidRPr="00BD2431">
        <w:rPr>
          <w:rFonts w:ascii="Times New Roman" w:hAnsi="Times New Roman"/>
          <w:color w:val="000000"/>
          <w:sz w:val="24"/>
          <w:szCs w:val="24"/>
          <w:lang w:val="uk-UA"/>
        </w:rPr>
        <w:t xml:space="preserve"> - Токарева Г.М. – 2%.</w:t>
      </w:r>
    </w:p>
    <w:p w:rsidR="00331789" w:rsidRPr="00BD2431" w:rsidRDefault="00331789" w:rsidP="00331789">
      <w:pPr>
        <w:shd w:val="clear" w:color="auto" w:fill="FFFFFF"/>
        <w:spacing w:after="0" w:line="240" w:lineRule="auto"/>
        <w:jc w:val="both"/>
        <w:textAlignment w:val="baseline"/>
        <w:rPr>
          <w:rFonts w:ascii="Times New Roman" w:hAnsi="Times New Roman"/>
          <w:color w:val="000000"/>
          <w:sz w:val="24"/>
          <w:szCs w:val="24"/>
          <w:lang w:val="uk-UA"/>
        </w:rPr>
      </w:pPr>
      <w:r w:rsidRPr="00BD2431">
        <w:rPr>
          <w:rFonts w:ascii="Times New Roman" w:hAnsi="Times New Roman"/>
          <w:color w:val="000000"/>
          <w:sz w:val="24"/>
          <w:szCs w:val="24"/>
          <w:lang w:val="uk-UA"/>
        </w:rPr>
        <w:t xml:space="preserve">   Нагороджено знаком  «Відмінник освіти»- 1 вчителів:  Лещенко Г.А.- 1%.</w:t>
      </w:r>
    </w:p>
    <w:p w:rsidR="00331789" w:rsidRPr="00BD2431" w:rsidRDefault="00331789" w:rsidP="00331789">
      <w:pPr>
        <w:spacing w:after="0" w:line="240" w:lineRule="auto"/>
        <w:rPr>
          <w:rFonts w:ascii="Arial" w:eastAsia="Times New Roman" w:hAnsi="Arial" w:cs="Arial"/>
          <w:b/>
          <w:bCs/>
          <w:color w:val="212121"/>
          <w:sz w:val="24"/>
          <w:szCs w:val="24"/>
          <w:lang w:eastAsia="ru-RU"/>
        </w:rPr>
      </w:pPr>
      <w:r w:rsidRPr="00BD2431">
        <w:rPr>
          <w:rFonts w:ascii="Times New Roman" w:hAnsi="Times New Roman"/>
          <w:noProof/>
          <w:sz w:val="24"/>
          <w:szCs w:val="24"/>
          <w:lang w:eastAsia="ru-RU"/>
        </w:rPr>
        <w:lastRenderedPageBreak/>
        <w:drawing>
          <wp:inline distT="0" distB="0" distL="0" distR="0">
            <wp:extent cx="5940425" cy="3341141"/>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40425" cy="3341141"/>
                    </a:xfrm>
                    <a:prstGeom prst="rect">
                      <a:avLst/>
                    </a:prstGeom>
                  </pic:spPr>
                </pic:pic>
              </a:graphicData>
            </a:graphic>
          </wp:inline>
        </w:drawing>
      </w:r>
    </w:p>
    <w:p w:rsidR="00331789" w:rsidRPr="00B12275" w:rsidRDefault="006F2B27" w:rsidP="00B12275">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eastAsia="ru-RU"/>
        </w:rPr>
        <w:t>Освітній та кваліфікаційний рівні педагогічних працівників, практичний досвід педагогічної роботи колективу обумовлюють високий рівень працездатності, що є головною умовою реалізації держав</w:t>
      </w:r>
      <w:r w:rsidR="000B6393" w:rsidRPr="00B12275">
        <w:rPr>
          <w:rFonts w:ascii="Times New Roman" w:eastAsia="Times New Roman" w:hAnsi="Times New Roman"/>
          <w:color w:val="212121"/>
          <w:sz w:val="24"/>
          <w:szCs w:val="24"/>
          <w:lang w:eastAsia="ru-RU"/>
        </w:rPr>
        <w:t>ної політики в галузі освіти й в</w:t>
      </w:r>
      <w:r w:rsidR="00331789" w:rsidRPr="00B12275">
        <w:rPr>
          <w:rFonts w:ascii="Times New Roman" w:eastAsia="Times New Roman" w:hAnsi="Times New Roman"/>
          <w:color w:val="212121"/>
          <w:sz w:val="24"/>
          <w:szCs w:val="24"/>
          <w:lang w:eastAsia="ru-RU"/>
        </w:rPr>
        <w:t>провадження інноваційних ідей розвитку освітнього закладу.</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b/>
          <w:bCs/>
          <w:color w:val="212121"/>
          <w:sz w:val="24"/>
          <w:szCs w:val="24"/>
          <w:lang w:eastAsia="ru-RU"/>
        </w:rPr>
        <w:t>Всі вчителі пройшли курсову перепідготовку, що дає їм право викладати предмети.</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b/>
          <w:bCs/>
          <w:color w:val="212121"/>
          <w:sz w:val="24"/>
          <w:szCs w:val="24"/>
          <w:lang w:eastAsia="ru-RU"/>
        </w:rPr>
        <w:t>Кадрова політика </w:t>
      </w:r>
      <w:r w:rsidRPr="00B12275">
        <w:rPr>
          <w:rFonts w:ascii="Times New Roman" w:eastAsia="Times New Roman" w:hAnsi="Times New Roman"/>
          <w:color w:val="212121"/>
          <w:sz w:val="24"/>
          <w:szCs w:val="24"/>
          <w:lang w:eastAsia="ru-RU"/>
        </w:rPr>
        <w:t>спрямована на створення сприятливих умов для формування дієздатного колективу, розкриття та розвиток творчого потенціалу кожного педпрацівника, підвищен</w:t>
      </w:r>
      <w:r w:rsidR="00BD2431" w:rsidRPr="00B12275">
        <w:rPr>
          <w:rFonts w:ascii="Times New Roman" w:eastAsia="Times New Roman" w:hAnsi="Times New Roman"/>
          <w:color w:val="212121"/>
          <w:sz w:val="24"/>
          <w:szCs w:val="24"/>
          <w:lang w:eastAsia="ru-RU"/>
        </w:rPr>
        <w:t>ня його кваліфікаційного рівня.</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Забезпеченість закладу педагогічними кадрами відбувається за рахунок штатних працівників</w:t>
      </w:r>
      <w:r w:rsidR="000B6393" w:rsidRPr="00B12275">
        <w:rPr>
          <w:rFonts w:ascii="Times New Roman" w:eastAsia="Times New Roman" w:hAnsi="Times New Roman"/>
          <w:color w:val="212121"/>
          <w:sz w:val="24"/>
          <w:szCs w:val="24"/>
          <w:lang w:val="uk-UA" w:eastAsia="ru-RU"/>
        </w:rPr>
        <w:t xml:space="preserve"> та сумісників</w:t>
      </w:r>
      <w:r w:rsidRPr="00B12275">
        <w:rPr>
          <w:rFonts w:ascii="Times New Roman" w:eastAsia="Times New Roman" w:hAnsi="Times New Roman"/>
          <w:color w:val="212121"/>
          <w:sz w:val="24"/>
          <w:szCs w:val="24"/>
          <w:lang w:eastAsia="ru-RU"/>
        </w:rPr>
        <w:t>.</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Основними мотивами розстановки педагогічних кадрів є</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наступність в роботі вчителя;</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його педагогічний досвід і кваліфікація</w:t>
      </w:r>
    </w:p>
    <w:p w:rsidR="00331789" w:rsidRPr="00B12275" w:rsidRDefault="00331789" w:rsidP="00B12275">
      <w:pPr>
        <w:spacing w:after="0" w:line="240" w:lineRule="auto"/>
        <w:jc w:val="both"/>
        <w:rPr>
          <w:rFonts w:ascii="Times New Roman" w:eastAsia="Times New Roman" w:hAnsi="Times New Roman"/>
          <w:color w:val="212121"/>
          <w:sz w:val="24"/>
          <w:szCs w:val="24"/>
          <w:lang w:eastAsia="ru-RU"/>
        </w:rPr>
      </w:pPr>
      <w:r w:rsidRPr="00B12275">
        <w:rPr>
          <w:rFonts w:ascii="Times New Roman" w:eastAsia="Times New Roman" w:hAnsi="Times New Roman"/>
          <w:color w:val="212121"/>
          <w:sz w:val="24"/>
          <w:szCs w:val="24"/>
          <w:lang w:eastAsia="ru-RU"/>
        </w:rPr>
        <w:t>· характер взаємин суб’єктів освітнього процесу.</w:t>
      </w:r>
    </w:p>
    <w:p w:rsidR="00331789" w:rsidRPr="00B12275" w:rsidRDefault="000B6393"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val="uk-UA" w:eastAsia="ru-RU"/>
        </w:rPr>
        <w:t>Атестація педагогів розглядається адміністрацією як вагомий елемент внутрішкільного контролю і крок до якісної освіти та здійснюється відпо</w:t>
      </w:r>
      <w:r w:rsidRPr="00B12275">
        <w:rPr>
          <w:rFonts w:ascii="Times New Roman" w:eastAsia="Times New Roman" w:hAnsi="Times New Roman"/>
          <w:color w:val="212121"/>
          <w:sz w:val="24"/>
          <w:szCs w:val="24"/>
          <w:lang w:val="uk-UA" w:eastAsia="ru-RU"/>
        </w:rPr>
        <w:t>відно до нормативних документів</w:t>
      </w:r>
      <w:r w:rsidR="006F2B27">
        <w:rPr>
          <w:rFonts w:ascii="Times New Roman" w:eastAsia="Times New Roman" w:hAnsi="Times New Roman"/>
          <w:color w:val="212121"/>
          <w:sz w:val="24"/>
          <w:szCs w:val="24"/>
          <w:lang w:val="uk-UA" w:eastAsia="ru-RU"/>
        </w:rPr>
        <w:t xml:space="preserve"> та </w:t>
      </w:r>
      <w:r w:rsidR="00331789" w:rsidRPr="00B12275">
        <w:rPr>
          <w:rFonts w:ascii="Times New Roman" w:eastAsia="Times New Roman" w:hAnsi="Times New Roman"/>
          <w:color w:val="212121"/>
          <w:sz w:val="24"/>
          <w:szCs w:val="24"/>
          <w:lang w:val="uk-UA" w:eastAsia="ru-RU"/>
        </w:rPr>
        <w:t>здійснюється відповідно до Типового положення про атестацію педагогічних працівників, затвердженого наказом Міністерства освіти і науки України від 06.10.2010 № 930, зареєстрованим у Міністерстві юстиції України 14.12.2010 за № 1255/18550 (із змінами), наказу Міністерства освіти і науки України від 08.08.2013 № 1135 «Про затвердження змін до Типового положення про атестацію педагогічних працівників», зареєстрованого в Міністерстві юстиції України 16 серпня 2013 р. за</w:t>
      </w:r>
      <w:r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val="uk-UA" w:eastAsia="ru-RU"/>
        </w:rPr>
        <w:t xml:space="preserve"> № 1417/23949</w:t>
      </w:r>
      <w:r w:rsidRPr="00B12275">
        <w:rPr>
          <w:rFonts w:ascii="Times New Roman" w:eastAsia="Times New Roman" w:hAnsi="Times New Roman"/>
          <w:color w:val="212121"/>
          <w:sz w:val="24"/>
          <w:szCs w:val="24"/>
          <w:lang w:val="uk-UA" w:eastAsia="ru-RU"/>
        </w:rPr>
        <w:t>.</w:t>
      </w:r>
    </w:p>
    <w:p w:rsidR="00331789" w:rsidRPr="00B12275" w:rsidRDefault="000B6393"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eastAsia="ru-RU"/>
        </w:rPr>
        <w:t>За перспективним графіком проходження атестації у 2020 -2021 навчальному році атестувався 1</w:t>
      </w:r>
      <w:r w:rsidR="00331789" w:rsidRPr="00B12275">
        <w:rPr>
          <w:rFonts w:ascii="Times New Roman" w:eastAsia="Times New Roman" w:hAnsi="Times New Roman"/>
          <w:color w:val="212121"/>
          <w:sz w:val="24"/>
          <w:szCs w:val="24"/>
          <w:lang w:val="uk-UA" w:eastAsia="ru-RU"/>
        </w:rPr>
        <w:t>3</w:t>
      </w:r>
      <w:r w:rsidR="00331789" w:rsidRPr="00B12275">
        <w:rPr>
          <w:rFonts w:ascii="Times New Roman" w:eastAsia="Times New Roman" w:hAnsi="Times New Roman"/>
          <w:color w:val="212121"/>
          <w:sz w:val="24"/>
          <w:szCs w:val="24"/>
          <w:lang w:eastAsia="ru-RU"/>
        </w:rPr>
        <w:t xml:space="preserve"> педагогічних працівник</w:t>
      </w:r>
      <w:r w:rsidR="00331789" w:rsidRPr="00B12275">
        <w:rPr>
          <w:rFonts w:ascii="Times New Roman" w:eastAsia="Times New Roman" w:hAnsi="Times New Roman"/>
          <w:color w:val="212121"/>
          <w:sz w:val="24"/>
          <w:szCs w:val="24"/>
          <w:lang w:val="uk-UA" w:eastAsia="ru-RU"/>
        </w:rPr>
        <w:t xml:space="preserve">ів. </w:t>
      </w:r>
    </w:p>
    <w:p w:rsidR="00331789" w:rsidRPr="00B12275" w:rsidRDefault="00331789"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Підвищення кваліфікації педагогічних працівників здійснювалося відповідно до перспективного плану курсової перепідготовки.</w:t>
      </w:r>
    </w:p>
    <w:p w:rsidR="00331789" w:rsidRPr="00B12275" w:rsidRDefault="000B6393"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val="uk-UA" w:eastAsia="ru-RU"/>
        </w:rPr>
        <w:t xml:space="preserve">Паралельно з курсовою перепідготовкою організовувалось навчання учителів на робочому місці, </w:t>
      </w:r>
      <w:r w:rsidRPr="00B12275">
        <w:rPr>
          <w:rFonts w:ascii="Times New Roman" w:eastAsia="Times New Roman" w:hAnsi="Times New Roman"/>
          <w:color w:val="212121"/>
          <w:sz w:val="24"/>
          <w:szCs w:val="24"/>
          <w:lang w:val="uk-UA" w:eastAsia="ru-RU"/>
        </w:rPr>
        <w:t xml:space="preserve">стажування, </w:t>
      </w:r>
      <w:r w:rsidR="00331789" w:rsidRPr="00B12275">
        <w:rPr>
          <w:rFonts w:ascii="Times New Roman" w:eastAsia="Times New Roman" w:hAnsi="Times New Roman"/>
          <w:color w:val="212121"/>
          <w:sz w:val="24"/>
          <w:szCs w:val="24"/>
          <w:lang w:val="uk-UA" w:eastAsia="ru-RU"/>
        </w:rPr>
        <w:t>широко запроваджувалися різноманітні форми самоосвітньої діяльності. Робота всіх методичних підрозділів закладу була спрямована на створення організаційно-педагогічного забезпечення (мотиваційного, інформаційного, діагностичного, координаційного, психологічного) самоосвітньої діяльності вчителя.</w:t>
      </w:r>
    </w:p>
    <w:p w:rsidR="00331789" w:rsidRPr="00B12275" w:rsidRDefault="000B6393"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val="uk-UA" w:eastAsia="ru-RU"/>
        </w:rPr>
        <w:t xml:space="preserve">            </w:t>
      </w:r>
      <w:r w:rsidR="00331789" w:rsidRPr="00B12275">
        <w:rPr>
          <w:rFonts w:ascii="Times New Roman" w:eastAsia="Times New Roman" w:hAnsi="Times New Roman"/>
          <w:color w:val="212121"/>
          <w:sz w:val="24"/>
          <w:szCs w:val="24"/>
          <w:lang w:val="uk-UA" w:eastAsia="ru-RU"/>
        </w:rPr>
        <w:t xml:space="preserve">Задача роботи з педагогічними кадрами полягала у забезпеченні безперервної освіти педагогічних працівників, підвищенні їх професіоналізму, освітнього загальнокультурного </w:t>
      </w:r>
      <w:r w:rsidR="00331789" w:rsidRPr="00B12275">
        <w:rPr>
          <w:rFonts w:ascii="Times New Roman" w:eastAsia="Times New Roman" w:hAnsi="Times New Roman"/>
          <w:color w:val="212121"/>
          <w:sz w:val="24"/>
          <w:szCs w:val="24"/>
          <w:lang w:val="uk-UA" w:eastAsia="ru-RU"/>
        </w:rPr>
        <w:lastRenderedPageBreak/>
        <w:t>рівнів, удосконаленні науково-методичного, інформаційного забезпечення педагогічної діяльності.</w:t>
      </w:r>
    </w:p>
    <w:p w:rsidR="00DE4DC6" w:rsidRPr="00B12275" w:rsidRDefault="00DE4DC6" w:rsidP="00B12275">
      <w:pPr>
        <w:spacing w:after="0" w:line="240" w:lineRule="auto"/>
        <w:jc w:val="both"/>
        <w:rPr>
          <w:rFonts w:ascii="Times New Roman" w:eastAsia="Times New Roman" w:hAnsi="Times New Roman"/>
          <w:color w:val="212121"/>
          <w:sz w:val="24"/>
          <w:szCs w:val="24"/>
          <w:lang w:val="uk-UA" w:eastAsia="ru-RU"/>
        </w:rPr>
      </w:pPr>
      <w:r w:rsidRPr="00B12275">
        <w:rPr>
          <w:rFonts w:ascii="Times New Roman" w:hAnsi="Times New Roman"/>
          <w:noProof/>
          <w:sz w:val="24"/>
          <w:szCs w:val="24"/>
          <w:lang w:eastAsia="ru-RU"/>
        </w:rPr>
        <w:drawing>
          <wp:anchor distT="0" distB="0" distL="114300" distR="114300" simplePos="0" relativeHeight="251674624" behindDoc="0" locked="0" layoutInCell="1" allowOverlap="1">
            <wp:simplePos x="0" y="0"/>
            <wp:positionH relativeFrom="column">
              <wp:posOffset>0</wp:posOffset>
            </wp:positionH>
            <wp:positionV relativeFrom="paragraph">
              <wp:posOffset>205105</wp:posOffset>
            </wp:positionV>
            <wp:extent cx="3600000" cy="1980000"/>
            <wp:effectExtent l="0" t="0" r="635" b="127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_viber_2020-10-02_20-49-22.jp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00000" cy="1980000"/>
                    </a:xfrm>
                    <a:prstGeom prst="rect">
                      <a:avLst/>
                    </a:prstGeom>
                  </pic:spPr>
                </pic:pic>
              </a:graphicData>
            </a:graphic>
          </wp:anchor>
        </w:drawing>
      </w:r>
    </w:p>
    <w:p w:rsidR="000B6393" w:rsidRPr="00BD2431" w:rsidRDefault="000B6393"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6C4FF7" w:rsidRPr="00BD2431" w:rsidRDefault="006C4FF7" w:rsidP="000B6393">
      <w:pPr>
        <w:spacing w:after="0" w:line="240" w:lineRule="auto"/>
        <w:jc w:val="both"/>
        <w:rPr>
          <w:rFonts w:ascii="Times New Roman" w:eastAsia="Times New Roman" w:hAnsi="Times New Roman"/>
          <w:color w:val="212121"/>
          <w:sz w:val="24"/>
          <w:szCs w:val="24"/>
          <w:lang w:val="uk-UA" w:eastAsia="ru-RU"/>
        </w:rPr>
      </w:pPr>
    </w:p>
    <w:p w:rsidR="006C4FF7" w:rsidRPr="00BD2431" w:rsidRDefault="006C4FF7"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DE4DC6" w:rsidRPr="00BD2431" w:rsidRDefault="00DE4DC6" w:rsidP="000B6393">
      <w:pPr>
        <w:spacing w:after="0" w:line="240" w:lineRule="auto"/>
        <w:jc w:val="both"/>
        <w:rPr>
          <w:rFonts w:ascii="Times New Roman" w:eastAsia="Times New Roman" w:hAnsi="Times New Roman"/>
          <w:color w:val="212121"/>
          <w:sz w:val="24"/>
          <w:szCs w:val="24"/>
          <w:lang w:val="uk-UA" w:eastAsia="ru-RU"/>
        </w:rPr>
      </w:pPr>
    </w:p>
    <w:p w:rsidR="000B6393" w:rsidRPr="00BD2431" w:rsidRDefault="000B6393" w:rsidP="000B6393">
      <w:pPr>
        <w:spacing w:after="0" w:line="240" w:lineRule="auto"/>
        <w:rPr>
          <w:rFonts w:ascii="Times New Roman" w:eastAsia="Times New Roman" w:hAnsi="Times New Roman"/>
          <w:color w:val="212121"/>
          <w:sz w:val="24"/>
          <w:szCs w:val="24"/>
          <w:lang w:val="uk-UA" w:eastAsia="ru-RU"/>
        </w:rPr>
      </w:pPr>
      <w:r w:rsidRPr="00BD2431">
        <w:rPr>
          <w:rFonts w:ascii="Times New Roman" w:eastAsia="Times New Roman" w:hAnsi="Times New Roman"/>
          <w:b/>
          <w:bCs/>
          <w:color w:val="212121"/>
          <w:sz w:val="24"/>
          <w:szCs w:val="24"/>
          <w:lang w:val="uk-UA" w:eastAsia="ru-RU"/>
        </w:rPr>
        <w:t>4. Виконання Інструкції з обліку дітей шкільного віку.</w:t>
      </w:r>
    </w:p>
    <w:p w:rsidR="000B6393" w:rsidRPr="00BD2431" w:rsidRDefault="000B6393" w:rsidP="000B6393">
      <w:pPr>
        <w:spacing w:after="0" w:line="240" w:lineRule="auto"/>
        <w:jc w:val="both"/>
        <w:rPr>
          <w:rFonts w:ascii="Times New Roman" w:eastAsia="Times New Roman" w:hAnsi="Times New Roman"/>
          <w:iCs/>
          <w:color w:val="212121"/>
          <w:sz w:val="24"/>
          <w:szCs w:val="24"/>
          <w:lang w:val="uk-UA" w:eastAsia="ru-RU"/>
        </w:rPr>
      </w:pPr>
      <w:r w:rsidRPr="00BD2431">
        <w:rPr>
          <w:rFonts w:ascii="Times New Roman" w:eastAsia="Times New Roman" w:hAnsi="Times New Roman"/>
          <w:iCs/>
          <w:color w:val="212121"/>
          <w:sz w:val="24"/>
          <w:szCs w:val="24"/>
          <w:lang w:val="uk-UA" w:eastAsia="ru-RU"/>
        </w:rPr>
        <w:t xml:space="preserve">          В дошкільний підрозділ першочергово зараховуються діти віком 5ти років з метою підготовки до школи. </w:t>
      </w:r>
    </w:p>
    <w:p w:rsidR="000B6393" w:rsidRPr="00BD2431" w:rsidRDefault="000B6393" w:rsidP="000B6393">
      <w:pPr>
        <w:spacing w:after="0" w:line="240" w:lineRule="auto"/>
        <w:jc w:val="both"/>
        <w:rPr>
          <w:rFonts w:ascii="Times New Roman" w:eastAsia="Times New Roman" w:hAnsi="Times New Roman"/>
          <w:iCs/>
          <w:color w:val="212121"/>
          <w:sz w:val="24"/>
          <w:szCs w:val="24"/>
          <w:lang w:val="uk-UA" w:eastAsia="ru-RU"/>
        </w:rPr>
      </w:pPr>
      <w:r w:rsidRPr="00BD2431">
        <w:rPr>
          <w:rFonts w:ascii="Times New Roman" w:eastAsia="Times New Roman" w:hAnsi="Times New Roman"/>
          <w:iCs/>
          <w:color w:val="212121"/>
          <w:sz w:val="24"/>
          <w:szCs w:val="24"/>
          <w:lang w:val="uk-UA" w:eastAsia="ru-RU"/>
        </w:rPr>
        <w:t xml:space="preserve">          До шкільного підрозділу першочергово зараховуються діти, які зареєстровані на території Чорноморської міської ради, іногородні зараховуються при наявності вільних місць..</w:t>
      </w:r>
    </w:p>
    <w:p w:rsidR="000B6393" w:rsidRPr="00BD2431" w:rsidRDefault="000B6393" w:rsidP="000B6393">
      <w:pPr>
        <w:spacing w:after="0" w:line="240" w:lineRule="auto"/>
        <w:rPr>
          <w:rFonts w:ascii="Times New Roman" w:hAnsi="Times New Roman"/>
          <w:color w:val="000000"/>
          <w:sz w:val="24"/>
          <w:szCs w:val="24"/>
        </w:rPr>
      </w:pPr>
      <w:r w:rsidRPr="00BD2431">
        <w:rPr>
          <w:rFonts w:ascii="Times New Roman" w:hAnsi="Times New Roman"/>
          <w:color w:val="000000"/>
          <w:sz w:val="24"/>
          <w:szCs w:val="24"/>
        </w:rPr>
        <w:t>Педагогічним колективом закладу проведено певну роботу щодо збереження й розвитку шкільної мережі. На початку 20</w:t>
      </w:r>
      <w:r w:rsidRPr="00BD2431">
        <w:rPr>
          <w:rFonts w:ascii="Times New Roman" w:hAnsi="Times New Roman"/>
          <w:color w:val="000000"/>
          <w:sz w:val="24"/>
          <w:szCs w:val="24"/>
          <w:lang w:val="uk-UA"/>
        </w:rPr>
        <w:t>20/2021</w:t>
      </w:r>
      <w:r w:rsidRPr="00BD2431">
        <w:rPr>
          <w:rFonts w:ascii="Times New Roman" w:hAnsi="Times New Roman"/>
          <w:color w:val="000000"/>
          <w:sz w:val="24"/>
          <w:szCs w:val="24"/>
        </w:rPr>
        <w:t xml:space="preserve"> навчального року було </w:t>
      </w:r>
      <w:r w:rsidRPr="00BD2431">
        <w:rPr>
          <w:rFonts w:ascii="Times New Roman" w:hAnsi="Times New Roman"/>
          <w:color w:val="000000"/>
          <w:sz w:val="24"/>
          <w:szCs w:val="24"/>
          <w:lang w:val="uk-UA"/>
        </w:rPr>
        <w:t>184</w:t>
      </w:r>
      <w:r w:rsidRPr="00BD2431">
        <w:rPr>
          <w:rFonts w:ascii="Times New Roman" w:hAnsi="Times New Roman"/>
          <w:color w:val="000000"/>
          <w:sz w:val="24"/>
          <w:szCs w:val="24"/>
        </w:rPr>
        <w:t xml:space="preserve"> учнів</w:t>
      </w:r>
      <w:proofErr w:type="gramStart"/>
      <w:r w:rsidRPr="00BD2431">
        <w:rPr>
          <w:rFonts w:ascii="Times New Roman" w:hAnsi="Times New Roman"/>
          <w:color w:val="000000"/>
          <w:sz w:val="24"/>
          <w:szCs w:val="24"/>
        </w:rPr>
        <w:t xml:space="preserve"> .</w:t>
      </w:r>
      <w:proofErr w:type="gramEnd"/>
      <w:r w:rsidRPr="00BD2431">
        <w:rPr>
          <w:rFonts w:ascii="Times New Roman" w:hAnsi="Times New Roman"/>
          <w:color w:val="000000"/>
          <w:sz w:val="24"/>
          <w:szCs w:val="24"/>
          <w:lang w:val="uk-UA"/>
        </w:rPr>
        <w:t xml:space="preserve"> </w:t>
      </w:r>
      <w:r w:rsidRPr="00BD2431">
        <w:rPr>
          <w:rFonts w:ascii="Times New Roman" w:hAnsi="Times New Roman"/>
          <w:color w:val="000000"/>
          <w:sz w:val="24"/>
          <w:szCs w:val="24"/>
        </w:rPr>
        <w:t xml:space="preserve">На кінець навчального року кількість учнів становила </w:t>
      </w:r>
      <w:r w:rsidRPr="00BD2431">
        <w:rPr>
          <w:rFonts w:ascii="Times New Roman" w:hAnsi="Times New Roman"/>
          <w:color w:val="000000"/>
          <w:sz w:val="24"/>
          <w:szCs w:val="24"/>
          <w:lang w:val="uk-UA"/>
        </w:rPr>
        <w:t xml:space="preserve">189 </w:t>
      </w:r>
      <w:r w:rsidRPr="00BD2431">
        <w:rPr>
          <w:rFonts w:ascii="Times New Roman" w:hAnsi="Times New Roman"/>
          <w:color w:val="000000"/>
          <w:sz w:val="24"/>
          <w:szCs w:val="24"/>
        </w:rPr>
        <w:t>учнів.</w:t>
      </w:r>
    </w:p>
    <w:p w:rsidR="00DE4DC6" w:rsidRPr="00BD2431" w:rsidRDefault="00DE4DC6" w:rsidP="00DE4DC6">
      <w:pPr>
        <w:spacing w:after="0" w:line="240" w:lineRule="auto"/>
        <w:ind w:left="360"/>
        <w:jc w:val="both"/>
        <w:rPr>
          <w:rFonts w:ascii="Times New Roman" w:hAnsi="Times New Roman"/>
          <w:b/>
          <w:i/>
          <w:sz w:val="24"/>
          <w:szCs w:val="24"/>
        </w:rPr>
      </w:pPr>
      <w:r w:rsidRPr="00BD2431">
        <w:rPr>
          <w:rFonts w:ascii="Times New Roman" w:hAnsi="Times New Roman"/>
          <w:b/>
          <w:bCs/>
          <w:i/>
          <w:sz w:val="24"/>
          <w:szCs w:val="24"/>
          <w:lang w:val="uk-UA"/>
        </w:rPr>
        <w:t xml:space="preserve">Фактична потужність закладу становить: </w:t>
      </w:r>
    </w:p>
    <w:p w:rsidR="00DE4DC6" w:rsidRPr="00BD2431" w:rsidRDefault="00DE4DC6" w:rsidP="00DE4DC6">
      <w:pPr>
        <w:spacing w:after="0" w:line="240" w:lineRule="auto"/>
        <w:jc w:val="both"/>
        <w:rPr>
          <w:rFonts w:ascii="Times New Roman" w:hAnsi="Times New Roman"/>
          <w:sz w:val="24"/>
          <w:szCs w:val="24"/>
        </w:rPr>
      </w:pPr>
      <w:r w:rsidRPr="00BD2431">
        <w:rPr>
          <w:rFonts w:ascii="Times New Roman" w:hAnsi="Times New Roman"/>
          <w:sz w:val="24"/>
          <w:szCs w:val="24"/>
          <w:lang w:val="uk-UA"/>
        </w:rPr>
        <w:t>-</w:t>
      </w:r>
      <w:r w:rsidRPr="00BD2431">
        <w:rPr>
          <w:rFonts w:ascii="Times New Roman" w:hAnsi="Times New Roman"/>
          <w:bCs/>
          <w:sz w:val="24"/>
          <w:szCs w:val="24"/>
          <w:lang w:val="uk-UA"/>
        </w:rPr>
        <w:t xml:space="preserve">дошкільний підрозділ 62 вихованців, ( 4 групи віком від 3-х до 6 (7-8) років ) </w:t>
      </w:r>
    </w:p>
    <w:p w:rsidR="00DE4DC6" w:rsidRPr="00BD2431" w:rsidRDefault="00DE4DC6" w:rsidP="00DE4DC6">
      <w:pPr>
        <w:spacing w:after="0" w:line="240" w:lineRule="auto"/>
        <w:jc w:val="both"/>
        <w:rPr>
          <w:rFonts w:ascii="Times New Roman" w:hAnsi="Times New Roman"/>
          <w:sz w:val="24"/>
          <w:szCs w:val="24"/>
        </w:rPr>
      </w:pPr>
      <w:r w:rsidRPr="00BD2431">
        <w:rPr>
          <w:rFonts w:ascii="Times New Roman" w:hAnsi="Times New Roman"/>
          <w:bCs/>
          <w:sz w:val="24"/>
          <w:szCs w:val="24"/>
          <w:lang w:val="uk-UA"/>
        </w:rPr>
        <w:t>-шкільни</w:t>
      </w:r>
      <w:r w:rsidR="00B12275">
        <w:rPr>
          <w:rFonts w:ascii="Times New Roman" w:hAnsi="Times New Roman"/>
          <w:bCs/>
          <w:sz w:val="24"/>
          <w:szCs w:val="24"/>
          <w:lang w:val="uk-UA"/>
        </w:rPr>
        <w:t>й підрозділ :  1 – 4 класи – 114</w:t>
      </w:r>
      <w:r w:rsidRPr="00BD2431">
        <w:rPr>
          <w:rFonts w:ascii="Times New Roman" w:hAnsi="Times New Roman"/>
          <w:bCs/>
          <w:sz w:val="24"/>
          <w:szCs w:val="24"/>
          <w:lang w:val="uk-UA"/>
        </w:rPr>
        <w:t xml:space="preserve">  учнів </w:t>
      </w:r>
      <w:r w:rsidR="00B12275">
        <w:rPr>
          <w:rFonts w:ascii="Times New Roman" w:hAnsi="Times New Roman"/>
          <w:bCs/>
          <w:sz w:val="24"/>
          <w:szCs w:val="24"/>
          <w:lang w:val="uk-UA"/>
        </w:rPr>
        <w:t xml:space="preserve">та </w:t>
      </w:r>
      <w:r w:rsidRPr="00BD2431">
        <w:rPr>
          <w:rFonts w:ascii="Times New Roman" w:hAnsi="Times New Roman"/>
          <w:bCs/>
          <w:sz w:val="24"/>
          <w:szCs w:val="24"/>
          <w:lang w:val="uk-UA"/>
        </w:rPr>
        <w:t xml:space="preserve">  5 – 9 ( 10)  класи – 75 учнів</w:t>
      </w:r>
      <w:r w:rsidRPr="00BD2431">
        <w:rPr>
          <w:rFonts w:ascii="Times New Roman" w:hAnsi="Times New Roman"/>
          <w:color w:val="000000"/>
          <w:sz w:val="24"/>
          <w:szCs w:val="24"/>
          <w:lang w:val="uk-UA"/>
        </w:rPr>
        <w:t xml:space="preserve">  </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         По закінченню 2020/2021 навчального року випускним є  один 9-й клас – 10 учнів, які навчалися за програмою для дітей із ЗПР. З них 1 учень  закінчив на достатньому рівні, що становить 10%; 8 учнів закінчили на середньому  рівні, що становить 80 %; 1 учень закінчив на початковому рівні, що становить 10%.  </w:t>
      </w:r>
      <w:r w:rsidRPr="00BD2431">
        <w:rPr>
          <w:rFonts w:ascii="Times New Roman" w:hAnsi="Times New Roman"/>
          <w:color w:val="C00000"/>
          <w:sz w:val="24"/>
          <w:szCs w:val="24"/>
          <w:lang w:val="uk-UA"/>
        </w:rPr>
        <w:t>З числа випускників планують продовжити навчання усі</w:t>
      </w:r>
      <w:r w:rsidR="00B12275">
        <w:rPr>
          <w:rFonts w:ascii="Times New Roman" w:hAnsi="Times New Roman"/>
          <w:color w:val="C00000"/>
          <w:sz w:val="24"/>
          <w:szCs w:val="24"/>
          <w:lang w:val="uk-UA"/>
        </w:rPr>
        <w:t xml:space="preserve">. </w:t>
      </w:r>
      <w:r w:rsidRPr="00BD2431">
        <w:rPr>
          <w:rFonts w:ascii="Times New Roman" w:hAnsi="Times New Roman"/>
          <w:color w:val="C00000"/>
          <w:sz w:val="24"/>
          <w:szCs w:val="24"/>
          <w:lang w:val="uk-UA"/>
        </w:rPr>
        <w:t xml:space="preserve"> </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           </w:t>
      </w:r>
      <w:r w:rsidRPr="00BD2431">
        <w:rPr>
          <w:rFonts w:ascii="Times New Roman" w:hAnsi="Times New Roman"/>
          <w:sz w:val="24"/>
          <w:szCs w:val="24"/>
        </w:rPr>
        <w:t>На початку навчального року</w:t>
      </w:r>
      <w:r w:rsidRPr="00BD2431">
        <w:rPr>
          <w:rFonts w:ascii="Times New Roman" w:hAnsi="Times New Roman"/>
          <w:sz w:val="24"/>
          <w:szCs w:val="24"/>
          <w:lang w:val="uk-UA"/>
        </w:rPr>
        <w:t xml:space="preserve"> був</w:t>
      </w:r>
      <w:r w:rsidR="006F2B27">
        <w:rPr>
          <w:rFonts w:ascii="Times New Roman" w:hAnsi="Times New Roman"/>
          <w:sz w:val="24"/>
          <w:szCs w:val="24"/>
          <w:lang w:val="uk-UA"/>
        </w:rPr>
        <w:t xml:space="preserve"> </w:t>
      </w:r>
      <w:r w:rsidRPr="00BD2431">
        <w:rPr>
          <w:rFonts w:ascii="Times New Roman" w:hAnsi="Times New Roman"/>
          <w:sz w:val="24"/>
          <w:szCs w:val="24"/>
        </w:rPr>
        <w:t>склад</w:t>
      </w:r>
      <w:r w:rsidRPr="00BD2431">
        <w:rPr>
          <w:rFonts w:ascii="Times New Roman" w:hAnsi="Times New Roman"/>
          <w:sz w:val="24"/>
          <w:szCs w:val="24"/>
          <w:lang w:val="uk-UA"/>
        </w:rPr>
        <w:t>ений</w:t>
      </w:r>
      <w:r w:rsidRPr="00BD2431">
        <w:rPr>
          <w:rFonts w:ascii="Times New Roman" w:hAnsi="Times New Roman"/>
          <w:sz w:val="24"/>
          <w:szCs w:val="24"/>
        </w:rPr>
        <w:t xml:space="preserve"> </w:t>
      </w:r>
      <w:proofErr w:type="gramStart"/>
      <w:r w:rsidRPr="00BD2431">
        <w:rPr>
          <w:rFonts w:ascii="Times New Roman" w:hAnsi="Times New Roman"/>
          <w:sz w:val="24"/>
          <w:szCs w:val="24"/>
        </w:rPr>
        <w:t>соц</w:t>
      </w:r>
      <w:proofErr w:type="gramEnd"/>
      <w:r w:rsidRPr="00BD2431">
        <w:rPr>
          <w:rFonts w:ascii="Times New Roman" w:hAnsi="Times New Roman"/>
          <w:sz w:val="24"/>
          <w:szCs w:val="24"/>
        </w:rPr>
        <w:t xml:space="preserve">іальний паспорт комплексу (на початку січня оновлюється), в якому на облік беруться всі пільгові категорії дітей різного віку. </w:t>
      </w:r>
      <w:r w:rsidRPr="00BD2431">
        <w:rPr>
          <w:rFonts w:ascii="Times New Roman" w:hAnsi="Times New Roman"/>
          <w:sz w:val="24"/>
          <w:szCs w:val="24"/>
          <w:lang w:val="uk-UA"/>
        </w:rPr>
        <w:t>В закладі налічується 250 дітей ( 61 дитина вихованці дошкільного підрозділу, 189 учнів шкільного підрозділу).  З  них:</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дітей з інвалідністю -38,</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  дитини, які перебувають на «Д»-обліку лікарів-спеціалістів-42, </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 дітей-сиріт – 3,  </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-дітей, позбавлених батьківського піклування -4,  </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-дітей з багатодітних сімей -18,</w:t>
      </w:r>
    </w:p>
    <w:p w:rsidR="00DE4DC6" w:rsidRPr="00BD2431" w:rsidRDefault="00DE4DC6" w:rsidP="00DE4DC6">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дітей із сімей, які опинилися у складних життєвих обставинах- 17 дітей</w:t>
      </w:r>
    </w:p>
    <w:p w:rsidR="00DE4DC6" w:rsidRPr="00BD2431" w:rsidRDefault="00DE4DC6" w:rsidP="00DE4DC6">
      <w:pPr>
        <w:tabs>
          <w:tab w:val="left" w:pos="6135"/>
        </w:tabs>
        <w:spacing w:after="0" w:line="240" w:lineRule="atLeast"/>
        <w:jc w:val="both"/>
        <w:rPr>
          <w:rFonts w:ascii="Times New Roman" w:hAnsi="Times New Roman"/>
          <w:sz w:val="24"/>
          <w:szCs w:val="24"/>
          <w:lang w:val="uk-UA"/>
        </w:rPr>
      </w:pPr>
      <w:r w:rsidRPr="00BD2431">
        <w:rPr>
          <w:rFonts w:ascii="Times New Roman" w:hAnsi="Times New Roman"/>
          <w:sz w:val="24"/>
          <w:szCs w:val="24"/>
          <w:lang w:val="uk-UA"/>
        </w:rPr>
        <w:t xml:space="preserve">-дітей із малозабезпечених сімей – 2 , </w:t>
      </w:r>
    </w:p>
    <w:p w:rsidR="00DE4DC6" w:rsidRPr="00BD2431" w:rsidRDefault="00DE4DC6" w:rsidP="00DE4DC6">
      <w:pPr>
        <w:tabs>
          <w:tab w:val="left" w:pos="6135"/>
        </w:tabs>
        <w:spacing w:after="0" w:line="240" w:lineRule="atLeast"/>
        <w:jc w:val="both"/>
        <w:rPr>
          <w:rFonts w:ascii="Times New Roman" w:hAnsi="Times New Roman"/>
          <w:sz w:val="24"/>
          <w:szCs w:val="24"/>
          <w:lang w:val="uk-UA"/>
        </w:rPr>
      </w:pPr>
      <w:r w:rsidRPr="00BD2431">
        <w:rPr>
          <w:rFonts w:ascii="Times New Roman" w:hAnsi="Times New Roman"/>
          <w:sz w:val="24"/>
          <w:szCs w:val="24"/>
          <w:lang w:val="uk-UA"/>
        </w:rPr>
        <w:t>дітей матерів-одиначок –31,</w:t>
      </w:r>
    </w:p>
    <w:p w:rsidR="00DE4DC6" w:rsidRPr="00BD2431" w:rsidRDefault="00DE4DC6" w:rsidP="00DE4DC6">
      <w:pPr>
        <w:tabs>
          <w:tab w:val="left" w:pos="6135"/>
        </w:tabs>
        <w:spacing w:after="0" w:line="240" w:lineRule="atLeast"/>
        <w:jc w:val="both"/>
        <w:rPr>
          <w:rFonts w:ascii="Times New Roman" w:hAnsi="Times New Roman"/>
          <w:sz w:val="24"/>
          <w:szCs w:val="24"/>
          <w:lang w:val="uk-UA"/>
        </w:rPr>
      </w:pPr>
      <w:r w:rsidRPr="00BD2431">
        <w:rPr>
          <w:rFonts w:ascii="Times New Roman" w:hAnsi="Times New Roman"/>
          <w:sz w:val="24"/>
          <w:szCs w:val="24"/>
          <w:lang w:val="uk-UA"/>
        </w:rPr>
        <w:t xml:space="preserve"> дітей із  неповних  сімей – 21, </w:t>
      </w:r>
    </w:p>
    <w:p w:rsidR="00DE4DC6" w:rsidRPr="00BD2431" w:rsidRDefault="00DE4DC6" w:rsidP="00DE4DC6">
      <w:pPr>
        <w:tabs>
          <w:tab w:val="left" w:pos="6135"/>
        </w:tabs>
        <w:spacing w:after="0" w:line="240" w:lineRule="atLeast"/>
        <w:jc w:val="both"/>
        <w:rPr>
          <w:rFonts w:ascii="Times New Roman" w:hAnsi="Times New Roman"/>
          <w:sz w:val="24"/>
          <w:szCs w:val="24"/>
          <w:lang w:val="uk-UA"/>
        </w:rPr>
      </w:pPr>
      <w:r w:rsidRPr="00BD2431">
        <w:rPr>
          <w:rFonts w:ascii="Times New Roman" w:hAnsi="Times New Roman"/>
          <w:sz w:val="24"/>
          <w:szCs w:val="24"/>
          <w:lang w:val="uk-UA"/>
        </w:rPr>
        <w:t xml:space="preserve"> дітей, які виховуються батьком без матері – 2.</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lang w:val="uk-UA"/>
        </w:rPr>
        <w:t xml:space="preserve">                     </w:t>
      </w:r>
      <w:r w:rsidRPr="00BD2431">
        <w:rPr>
          <w:rFonts w:ascii="Times New Roman" w:hAnsi="Times New Roman"/>
          <w:sz w:val="24"/>
          <w:szCs w:val="24"/>
        </w:rPr>
        <w:t xml:space="preserve">Питання  </w:t>
      </w:r>
      <w:proofErr w:type="gramStart"/>
      <w:r w:rsidRPr="00BD2431">
        <w:rPr>
          <w:rFonts w:ascii="Times New Roman" w:hAnsi="Times New Roman"/>
          <w:sz w:val="24"/>
          <w:szCs w:val="24"/>
        </w:rPr>
        <w:t>соц</w:t>
      </w:r>
      <w:proofErr w:type="gramEnd"/>
      <w:r w:rsidRPr="00BD2431">
        <w:rPr>
          <w:rFonts w:ascii="Times New Roman" w:hAnsi="Times New Roman"/>
          <w:sz w:val="24"/>
          <w:szCs w:val="24"/>
        </w:rPr>
        <w:t>іальної   підтримки   постійно  контролюється,  сім’ї    дітей   різних</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rPr>
        <w:t xml:space="preserve">     </w:t>
      </w:r>
      <w:r w:rsidRPr="00BD2431">
        <w:rPr>
          <w:rFonts w:ascii="Times New Roman" w:hAnsi="Times New Roman"/>
          <w:sz w:val="24"/>
          <w:szCs w:val="24"/>
          <w:lang w:val="uk-UA"/>
        </w:rPr>
        <w:t xml:space="preserve">       </w:t>
      </w:r>
      <w:r w:rsidRPr="00BD2431">
        <w:rPr>
          <w:rFonts w:ascii="Times New Roman" w:hAnsi="Times New Roman"/>
          <w:sz w:val="24"/>
          <w:szCs w:val="24"/>
        </w:rPr>
        <w:t>категорій    регулярно    відвідуються.     Особлива   увага  приділяється   роботі   з  дітьми</w:t>
      </w:r>
      <w:r w:rsidRPr="00BD2431">
        <w:rPr>
          <w:rFonts w:ascii="Times New Roman" w:hAnsi="Times New Roman"/>
          <w:sz w:val="24"/>
          <w:szCs w:val="24"/>
          <w:lang w:val="uk-UA"/>
        </w:rPr>
        <w:t xml:space="preserve"> </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lang w:val="uk-UA"/>
        </w:rPr>
        <w:t xml:space="preserve">            </w:t>
      </w:r>
      <w:r w:rsidRPr="00BD2431">
        <w:rPr>
          <w:rFonts w:ascii="Times New Roman" w:hAnsi="Times New Roman"/>
          <w:sz w:val="24"/>
          <w:szCs w:val="24"/>
        </w:rPr>
        <w:t xml:space="preserve">без     батьківської   опіки.    Здійснюється   посилений контроль,    надається     всіляка       </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lang w:val="uk-UA"/>
        </w:rPr>
        <w:t xml:space="preserve">            </w:t>
      </w:r>
      <w:r w:rsidRPr="00BD2431">
        <w:rPr>
          <w:rFonts w:ascii="Times New Roman" w:hAnsi="Times New Roman"/>
          <w:sz w:val="24"/>
          <w:szCs w:val="24"/>
        </w:rPr>
        <w:t xml:space="preserve">допомога опікунам, проводяться    первинні   та    контрольні    обстеження   умов    життя    </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lang w:val="uk-UA"/>
        </w:rPr>
        <w:t xml:space="preserve">            і  виховання неповнолітніх    та   вирішується    багато    інших    питань,     важливих        </w:t>
      </w:r>
    </w:p>
    <w:p w:rsidR="00DE4DC6" w:rsidRPr="00BD2431" w:rsidRDefault="00DE4DC6" w:rsidP="00DE4DC6">
      <w:pPr>
        <w:tabs>
          <w:tab w:val="left" w:pos="6135"/>
        </w:tabs>
        <w:spacing w:after="0" w:line="240" w:lineRule="atLeast"/>
        <w:ind w:left="-700"/>
        <w:jc w:val="both"/>
        <w:rPr>
          <w:rFonts w:ascii="Times New Roman" w:hAnsi="Times New Roman"/>
          <w:sz w:val="24"/>
          <w:szCs w:val="24"/>
          <w:lang w:val="uk-UA"/>
        </w:rPr>
      </w:pPr>
      <w:r w:rsidRPr="00BD2431">
        <w:rPr>
          <w:rFonts w:ascii="Times New Roman" w:hAnsi="Times New Roman"/>
          <w:sz w:val="24"/>
          <w:szCs w:val="24"/>
          <w:lang w:val="uk-UA"/>
        </w:rPr>
        <w:t xml:space="preserve">           для     поліпшення   </w:t>
      </w:r>
      <w:r w:rsidRPr="00BD2431">
        <w:rPr>
          <w:rFonts w:ascii="Times New Roman" w:hAnsi="Times New Roman"/>
          <w:sz w:val="24"/>
          <w:szCs w:val="24"/>
        </w:rPr>
        <w:t xml:space="preserve">матеріального   та   психологічного   стану   дітей   без  батьківської  </w:t>
      </w:r>
    </w:p>
    <w:p w:rsidR="00DE4DC6" w:rsidRPr="00BD2431" w:rsidRDefault="00DE4DC6" w:rsidP="00DE4DC6">
      <w:pPr>
        <w:tabs>
          <w:tab w:val="left" w:pos="6135"/>
        </w:tabs>
        <w:spacing w:after="0" w:line="240" w:lineRule="atLeast"/>
        <w:ind w:left="-700"/>
        <w:jc w:val="both"/>
        <w:rPr>
          <w:rFonts w:ascii="Times New Roman" w:hAnsi="Times New Roman"/>
          <w:sz w:val="24"/>
          <w:szCs w:val="24"/>
        </w:rPr>
      </w:pPr>
      <w:r w:rsidRPr="00BD2431">
        <w:rPr>
          <w:rFonts w:ascii="Times New Roman" w:hAnsi="Times New Roman"/>
          <w:sz w:val="24"/>
          <w:szCs w:val="24"/>
          <w:lang w:val="uk-UA"/>
        </w:rPr>
        <w:t xml:space="preserve">           </w:t>
      </w:r>
      <w:r w:rsidRPr="00BD2431">
        <w:rPr>
          <w:rFonts w:ascii="Times New Roman" w:hAnsi="Times New Roman"/>
          <w:sz w:val="24"/>
          <w:szCs w:val="24"/>
        </w:rPr>
        <w:t>опіки та їх   опікунам.</w:t>
      </w:r>
    </w:p>
    <w:p w:rsidR="00DE4DC6" w:rsidRPr="00BD2431" w:rsidRDefault="00DE4DC6" w:rsidP="00DE4DC6">
      <w:pPr>
        <w:tabs>
          <w:tab w:val="left" w:pos="6135"/>
        </w:tabs>
        <w:spacing w:after="0" w:line="240" w:lineRule="atLeast"/>
        <w:jc w:val="both"/>
        <w:rPr>
          <w:rFonts w:ascii="Times New Roman" w:hAnsi="Times New Roman"/>
          <w:sz w:val="24"/>
          <w:szCs w:val="24"/>
          <w:lang w:val="uk-UA"/>
        </w:rPr>
      </w:pPr>
      <w:r w:rsidRPr="00BD2431">
        <w:rPr>
          <w:rFonts w:ascii="Times New Roman" w:hAnsi="Times New Roman"/>
          <w:sz w:val="24"/>
          <w:szCs w:val="24"/>
          <w:lang w:val="uk-UA"/>
        </w:rPr>
        <w:lastRenderedPageBreak/>
        <w:t xml:space="preserve">         </w:t>
      </w:r>
      <w:r w:rsidRPr="00BD2431">
        <w:rPr>
          <w:rFonts w:ascii="Times New Roman" w:hAnsi="Times New Roman"/>
          <w:sz w:val="24"/>
          <w:szCs w:val="24"/>
        </w:rPr>
        <w:t xml:space="preserve"> Протягом навчального року проводилися різноманітні акції для</w:t>
      </w:r>
      <w:r w:rsidRPr="00BD2431">
        <w:rPr>
          <w:rFonts w:ascii="Times New Roman" w:hAnsi="Times New Roman"/>
          <w:sz w:val="24"/>
          <w:szCs w:val="24"/>
          <w:lang w:val="uk-UA"/>
        </w:rPr>
        <w:t xml:space="preserve"> </w:t>
      </w:r>
      <w:r w:rsidRPr="00BD2431">
        <w:rPr>
          <w:rFonts w:ascii="Times New Roman" w:hAnsi="Times New Roman"/>
          <w:sz w:val="24"/>
          <w:szCs w:val="24"/>
        </w:rPr>
        <w:t xml:space="preserve">поліпшення матеріального становища дітей, які її потребують (одягом, канцтоварами, проведення тематичних ярмарок та ін.). </w:t>
      </w:r>
      <w:r w:rsidRPr="00BD2431">
        <w:rPr>
          <w:rFonts w:ascii="Times New Roman" w:hAnsi="Times New Roman"/>
          <w:sz w:val="24"/>
          <w:szCs w:val="24"/>
          <w:lang w:val="uk-UA"/>
        </w:rPr>
        <w:t xml:space="preserve">Учні 1-4 класів, 5-6 класів та діти 7-10 класів , які потребують соціального захисту </w:t>
      </w:r>
      <w:r w:rsidRPr="00BD2431">
        <w:rPr>
          <w:rFonts w:ascii="Times New Roman" w:hAnsi="Times New Roman"/>
          <w:sz w:val="24"/>
          <w:szCs w:val="24"/>
        </w:rPr>
        <w:t xml:space="preserve">протягом року отримували безкоштовне </w:t>
      </w:r>
      <w:r w:rsidRPr="00BD2431">
        <w:rPr>
          <w:rFonts w:ascii="Times New Roman" w:hAnsi="Times New Roman"/>
          <w:sz w:val="24"/>
          <w:szCs w:val="24"/>
          <w:lang w:val="uk-UA"/>
        </w:rPr>
        <w:t xml:space="preserve">гаряче </w:t>
      </w:r>
      <w:r w:rsidRPr="00BD2431">
        <w:rPr>
          <w:rFonts w:ascii="Times New Roman" w:hAnsi="Times New Roman"/>
          <w:sz w:val="24"/>
          <w:szCs w:val="24"/>
        </w:rPr>
        <w:t xml:space="preserve">харчування. </w:t>
      </w:r>
      <w:r w:rsidRPr="00BD2431">
        <w:rPr>
          <w:rFonts w:ascii="Times New Roman" w:hAnsi="Times New Roman"/>
          <w:sz w:val="24"/>
          <w:szCs w:val="24"/>
          <w:lang w:val="uk-UA"/>
        </w:rPr>
        <w:t xml:space="preserve">  Традиційно за допомогою благодійної допомоги небайдужих людей проводилося свято «День святого Миколая», соціальні акції «Сім</w:t>
      </w:r>
      <w:r w:rsidRPr="00BD2431">
        <w:rPr>
          <w:rFonts w:ascii="Times New Roman" w:hAnsi="Times New Roman"/>
          <w:sz w:val="24"/>
          <w:szCs w:val="24"/>
        </w:rPr>
        <w:t>’</w:t>
      </w:r>
      <w:r w:rsidRPr="00BD2431">
        <w:rPr>
          <w:rFonts w:ascii="Times New Roman" w:hAnsi="Times New Roman"/>
          <w:sz w:val="24"/>
          <w:szCs w:val="24"/>
          <w:lang w:val="uk-UA"/>
        </w:rPr>
        <w:t>я», «Опіка»</w:t>
      </w:r>
      <w:r w:rsidR="006F2B27">
        <w:rPr>
          <w:rFonts w:ascii="Times New Roman" w:hAnsi="Times New Roman"/>
          <w:sz w:val="24"/>
          <w:szCs w:val="24"/>
          <w:lang w:val="uk-UA"/>
        </w:rPr>
        <w:t>.</w:t>
      </w:r>
      <w:r w:rsidRPr="00BD2431">
        <w:rPr>
          <w:rFonts w:ascii="Times New Roman" w:hAnsi="Times New Roman"/>
          <w:sz w:val="24"/>
          <w:szCs w:val="24"/>
          <w:lang w:val="uk-UA"/>
        </w:rPr>
        <w:t xml:space="preserve">                                              </w:t>
      </w:r>
    </w:p>
    <w:p w:rsidR="00DE4DC6" w:rsidRPr="00B12275" w:rsidRDefault="00DE4DC6" w:rsidP="00B12275">
      <w:pPr>
        <w:tabs>
          <w:tab w:val="left" w:pos="6135"/>
        </w:tabs>
        <w:spacing w:after="0" w:line="240" w:lineRule="atLeast"/>
        <w:jc w:val="both"/>
        <w:rPr>
          <w:rFonts w:ascii="Times New Roman" w:hAnsi="Times New Roman"/>
          <w:sz w:val="24"/>
          <w:szCs w:val="24"/>
          <w:lang w:val="uk-UA"/>
        </w:rPr>
      </w:pPr>
      <w:r w:rsidRPr="00B12275">
        <w:rPr>
          <w:rFonts w:ascii="Times New Roman" w:hAnsi="Times New Roman"/>
          <w:sz w:val="24"/>
          <w:szCs w:val="24"/>
          <w:lang w:val="uk-UA"/>
        </w:rPr>
        <w:t xml:space="preserve">           </w:t>
      </w:r>
      <w:r w:rsidRPr="00B12275">
        <w:rPr>
          <w:rFonts w:ascii="Times New Roman" w:hAnsi="Times New Roman"/>
          <w:sz w:val="24"/>
          <w:szCs w:val="24"/>
        </w:rPr>
        <w:t xml:space="preserve">До участі у громадському житті закладу залучалися не тільки діти, а й їх батьки. З </w:t>
      </w:r>
      <w:r w:rsidRPr="00B12275">
        <w:rPr>
          <w:rFonts w:ascii="Times New Roman" w:hAnsi="Times New Roman"/>
          <w:sz w:val="24"/>
          <w:szCs w:val="24"/>
          <w:lang w:val="uk-UA"/>
        </w:rPr>
        <w:t>у</w:t>
      </w:r>
      <w:r w:rsidRPr="00B12275">
        <w:rPr>
          <w:rFonts w:ascii="Times New Roman" w:hAnsi="Times New Roman"/>
          <w:sz w:val="24"/>
          <w:szCs w:val="24"/>
        </w:rPr>
        <w:t xml:space="preserve">сіма батьками цих категорій проводилися індивідуальні та групові бесіди. Організовувалися групові бесіди між батьками з обміну досвідом у вихованні дітей з метою вирішення конфліктних ситуацій між дітьми та дорослими. У своїй діяльності </w:t>
      </w:r>
      <w:proofErr w:type="gramStart"/>
      <w:r w:rsidRPr="00B12275">
        <w:rPr>
          <w:rFonts w:ascii="Times New Roman" w:hAnsi="Times New Roman"/>
          <w:sz w:val="24"/>
          <w:szCs w:val="24"/>
        </w:rPr>
        <w:t>соц</w:t>
      </w:r>
      <w:proofErr w:type="gramEnd"/>
      <w:r w:rsidRPr="00B12275">
        <w:rPr>
          <w:rFonts w:ascii="Times New Roman" w:hAnsi="Times New Roman"/>
          <w:sz w:val="24"/>
          <w:szCs w:val="24"/>
        </w:rPr>
        <w:t>іальний педагог співпрацював з уповноваженим з прав дитини, з оперуповноваженими у справах дітей, зі службою у справах дітей, місцевою медичною установою, з батьківською громадою.</w:t>
      </w:r>
      <w:r w:rsidRPr="00B12275">
        <w:rPr>
          <w:rFonts w:ascii="Times New Roman" w:hAnsi="Times New Roman"/>
          <w:sz w:val="24"/>
          <w:szCs w:val="24"/>
          <w:lang w:val="uk-UA"/>
        </w:rPr>
        <w:t xml:space="preserve">       </w:t>
      </w:r>
    </w:p>
    <w:p w:rsidR="00DE4DC6" w:rsidRPr="00B12275" w:rsidRDefault="00DE4DC6" w:rsidP="00B12275">
      <w:pPr>
        <w:tabs>
          <w:tab w:val="left" w:pos="6135"/>
        </w:tabs>
        <w:spacing w:after="0" w:line="240" w:lineRule="atLeast"/>
        <w:jc w:val="both"/>
        <w:rPr>
          <w:rFonts w:ascii="Times New Roman" w:hAnsi="Times New Roman"/>
          <w:sz w:val="24"/>
          <w:szCs w:val="24"/>
          <w:lang w:val="uk-UA"/>
        </w:rPr>
      </w:pPr>
      <w:r w:rsidRPr="00B12275">
        <w:rPr>
          <w:rFonts w:ascii="Times New Roman" w:hAnsi="Times New Roman"/>
          <w:sz w:val="24"/>
          <w:szCs w:val="24"/>
          <w:lang w:val="uk-UA"/>
        </w:rPr>
        <w:t xml:space="preserve">            </w:t>
      </w:r>
      <w:proofErr w:type="gramStart"/>
      <w:r w:rsidRPr="00B12275">
        <w:rPr>
          <w:rFonts w:ascii="Times New Roman" w:hAnsi="Times New Roman"/>
          <w:sz w:val="24"/>
          <w:szCs w:val="24"/>
        </w:rPr>
        <w:t>З</w:t>
      </w:r>
      <w:proofErr w:type="gramEnd"/>
      <w:r w:rsidRPr="00B12275">
        <w:rPr>
          <w:rFonts w:ascii="Times New Roman" w:hAnsi="Times New Roman"/>
          <w:sz w:val="24"/>
          <w:szCs w:val="24"/>
        </w:rPr>
        <w:t xml:space="preserve"> дітьми, батьками та педагогами проводилися консультації, бесіди за запитом з  розв’язання деяких проблем у вихованні дитини (індивідуальні, групові)</w:t>
      </w:r>
      <w:r w:rsidRPr="00B12275">
        <w:rPr>
          <w:rFonts w:ascii="Times New Roman" w:hAnsi="Times New Roman"/>
          <w:sz w:val="24"/>
          <w:szCs w:val="24"/>
          <w:lang w:val="uk-UA"/>
        </w:rPr>
        <w:t xml:space="preserve">.                                     </w:t>
      </w:r>
    </w:p>
    <w:p w:rsidR="00DE4DC6" w:rsidRPr="00BD2431" w:rsidRDefault="00DE4DC6" w:rsidP="00B12275">
      <w:pPr>
        <w:tabs>
          <w:tab w:val="left" w:pos="6135"/>
        </w:tabs>
        <w:spacing w:after="0" w:line="240" w:lineRule="atLeast"/>
        <w:jc w:val="both"/>
        <w:rPr>
          <w:rFonts w:ascii="Times New Roman" w:hAnsi="Times New Roman"/>
          <w:sz w:val="24"/>
          <w:szCs w:val="24"/>
          <w:lang w:val="uk-UA"/>
        </w:rPr>
      </w:pPr>
      <w:r w:rsidRPr="00B12275">
        <w:rPr>
          <w:rFonts w:ascii="Times New Roman" w:hAnsi="Times New Roman"/>
          <w:sz w:val="24"/>
          <w:szCs w:val="24"/>
        </w:rPr>
        <w:t xml:space="preserve">Просвіта батьків відбувалася на зборах, методичних нарадах, педагогічних </w:t>
      </w:r>
      <w:r w:rsidRPr="00BD2431">
        <w:rPr>
          <w:rFonts w:ascii="Times New Roman" w:hAnsi="Times New Roman"/>
          <w:sz w:val="24"/>
          <w:szCs w:val="24"/>
        </w:rPr>
        <w:t>радах, радах школи, конференціях, засіданнях загальношкільного батьківського комітету</w:t>
      </w:r>
      <w:r w:rsidRPr="00BD2431">
        <w:rPr>
          <w:rFonts w:ascii="Times New Roman" w:hAnsi="Times New Roman"/>
          <w:sz w:val="24"/>
          <w:szCs w:val="24"/>
          <w:lang w:val="uk-UA"/>
        </w:rPr>
        <w:t xml:space="preserve">.                     </w:t>
      </w:r>
    </w:p>
    <w:p w:rsidR="000B6393" w:rsidRPr="00B12275" w:rsidRDefault="000B6393" w:rsidP="000B6393">
      <w:pPr>
        <w:spacing w:after="0" w:line="240" w:lineRule="auto"/>
        <w:rPr>
          <w:rFonts w:ascii="Times New Roman" w:hAnsi="Times New Roman"/>
          <w:color w:val="000000"/>
          <w:sz w:val="24"/>
          <w:szCs w:val="24"/>
          <w:lang w:val="uk-UA"/>
        </w:rPr>
      </w:pPr>
    </w:p>
    <w:p w:rsidR="00DE4DC6" w:rsidRPr="00BD2431" w:rsidRDefault="000B6393" w:rsidP="00DE4DC6">
      <w:pPr>
        <w:spacing w:after="0" w:line="240" w:lineRule="auto"/>
        <w:rPr>
          <w:rFonts w:ascii="Times New Roman" w:eastAsia="Times New Roman" w:hAnsi="Times New Roman"/>
          <w:color w:val="212121"/>
          <w:sz w:val="24"/>
          <w:szCs w:val="24"/>
          <w:lang w:eastAsia="ru-RU"/>
        </w:rPr>
      </w:pPr>
      <w:r w:rsidRPr="00BD2431">
        <w:rPr>
          <w:rFonts w:ascii="Times New Roman" w:hAnsi="Times New Roman"/>
          <w:color w:val="000000"/>
          <w:sz w:val="24"/>
          <w:szCs w:val="24"/>
          <w:lang w:val="uk-UA"/>
        </w:rPr>
        <w:t xml:space="preserve"> </w:t>
      </w:r>
      <w:r w:rsidR="00DE4DC6" w:rsidRPr="00BD2431">
        <w:rPr>
          <w:rFonts w:ascii="Times New Roman" w:eastAsia="Times New Roman" w:hAnsi="Times New Roman"/>
          <w:b/>
          <w:bCs/>
          <w:color w:val="212121"/>
          <w:sz w:val="24"/>
          <w:szCs w:val="24"/>
          <w:lang w:eastAsia="ru-RU"/>
        </w:rPr>
        <w:t>5. Організація роботи з дітьми</w:t>
      </w:r>
      <w:r w:rsidR="00DE4DC6" w:rsidRPr="00BD2431">
        <w:rPr>
          <w:rFonts w:ascii="Times New Roman" w:eastAsia="Times New Roman" w:hAnsi="Times New Roman"/>
          <w:b/>
          <w:bCs/>
          <w:color w:val="212121"/>
          <w:sz w:val="24"/>
          <w:szCs w:val="24"/>
          <w:lang w:val="uk-UA" w:eastAsia="ru-RU"/>
        </w:rPr>
        <w:t xml:space="preserve"> групи резерву..</w:t>
      </w:r>
      <w:r w:rsidR="00DE4DC6" w:rsidRPr="00BD2431">
        <w:rPr>
          <w:rFonts w:ascii="Times New Roman" w:eastAsia="Times New Roman" w:hAnsi="Times New Roman"/>
          <w:b/>
          <w:bCs/>
          <w:color w:val="212121"/>
          <w:sz w:val="24"/>
          <w:szCs w:val="24"/>
          <w:lang w:eastAsia="ru-RU"/>
        </w:rPr>
        <w:t>.</w:t>
      </w:r>
    </w:p>
    <w:p w:rsidR="00DE4DC6" w:rsidRPr="00BD2431" w:rsidRDefault="00DE4DC6" w:rsidP="00DE4DC6">
      <w:pPr>
        <w:spacing w:after="0" w:line="240" w:lineRule="auto"/>
        <w:rPr>
          <w:rFonts w:ascii="Times New Roman" w:eastAsia="Times New Roman" w:hAnsi="Times New Roman"/>
          <w:color w:val="212121"/>
          <w:sz w:val="24"/>
          <w:szCs w:val="24"/>
          <w:lang w:val="uk-UA" w:eastAsia="ru-RU"/>
        </w:rPr>
      </w:pPr>
      <w:r w:rsidRPr="00BD2431">
        <w:rPr>
          <w:rFonts w:ascii="Times New Roman" w:eastAsia="Times New Roman" w:hAnsi="Times New Roman"/>
          <w:b/>
          <w:bCs/>
          <w:i/>
          <w:iCs/>
          <w:color w:val="212121"/>
          <w:sz w:val="24"/>
          <w:szCs w:val="24"/>
          <w:lang w:val="uk-UA" w:eastAsia="ru-RU"/>
        </w:rPr>
        <w:t xml:space="preserve">           </w:t>
      </w:r>
      <w:r w:rsidRPr="00BD2431">
        <w:rPr>
          <w:rFonts w:ascii="Times New Roman" w:eastAsia="Times New Roman" w:hAnsi="Times New Roman"/>
          <w:bCs/>
          <w:iCs/>
          <w:color w:val="212121"/>
          <w:sz w:val="24"/>
          <w:szCs w:val="24"/>
          <w:lang w:val="uk-UA" w:eastAsia="ru-RU"/>
        </w:rPr>
        <w:t xml:space="preserve">Працюючи </w:t>
      </w:r>
      <w:r w:rsidRPr="00BD2431">
        <w:rPr>
          <w:rFonts w:ascii="Times New Roman" w:eastAsia="Times New Roman" w:hAnsi="Times New Roman"/>
          <w:bCs/>
          <w:color w:val="212121"/>
          <w:sz w:val="24"/>
          <w:szCs w:val="24"/>
          <w:lang w:val="uk-UA" w:eastAsia="ru-RU"/>
        </w:rPr>
        <w:t>з дітьми групи резерву</w:t>
      </w:r>
      <w:r w:rsidRPr="00BD2431">
        <w:rPr>
          <w:rFonts w:ascii="Times New Roman" w:eastAsia="Times New Roman" w:hAnsi="Times New Roman"/>
          <w:bCs/>
          <w:iCs/>
          <w:color w:val="212121"/>
          <w:sz w:val="24"/>
          <w:szCs w:val="24"/>
          <w:lang w:val="uk-UA" w:eastAsia="ru-RU"/>
        </w:rPr>
        <w:t>, намагаємось пам’ятати слова В.Сухомлинського:</w:t>
      </w:r>
      <w:r w:rsidRPr="00BD2431">
        <w:rPr>
          <w:rFonts w:ascii="Times New Roman" w:eastAsia="Times New Roman" w:hAnsi="Times New Roman"/>
          <w:b/>
          <w:bCs/>
          <w:i/>
          <w:iCs/>
          <w:color w:val="212121"/>
          <w:sz w:val="24"/>
          <w:szCs w:val="24"/>
          <w:lang w:val="uk-UA" w:eastAsia="ru-RU"/>
        </w:rPr>
        <w:t xml:space="preserve"> «У дитині ми повинні бачити завтрашню дорослу людину, - ось в цьому, мені здається, і полягає життєва мудрість батька , матері , педагога, іншими словами - потрібно вміти любити дітей».</w:t>
      </w:r>
    </w:p>
    <w:p w:rsidR="00DE4DC6" w:rsidRPr="00BD2431" w:rsidRDefault="00DE4DC6" w:rsidP="00DE4DC6">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iCs/>
          <w:color w:val="212121"/>
          <w:sz w:val="24"/>
          <w:szCs w:val="24"/>
          <w:lang w:eastAsia="ru-RU"/>
        </w:rPr>
        <w:t xml:space="preserve">Головне завдання для вчителя - створити умови для розвитку творчого потенціалу </w:t>
      </w:r>
      <w:r w:rsidRPr="00BD2431">
        <w:rPr>
          <w:rFonts w:ascii="Times New Roman" w:eastAsia="Times New Roman" w:hAnsi="Times New Roman"/>
          <w:iCs/>
          <w:color w:val="212121"/>
          <w:sz w:val="24"/>
          <w:szCs w:val="24"/>
          <w:lang w:val="uk-UA" w:eastAsia="ru-RU"/>
        </w:rPr>
        <w:t>таких</w:t>
      </w:r>
      <w:r w:rsidRPr="00BD2431">
        <w:rPr>
          <w:rFonts w:ascii="Times New Roman" w:eastAsia="Times New Roman" w:hAnsi="Times New Roman"/>
          <w:iCs/>
          <w:color w:val="212121"/>
          <w:sz w:val="24"/>
          <w:szCs w:val="24"/>
          <w:lang w:eastAsia="ru-RU"/>
        </w:rPr>
        <w:t xml:space="preserve"> учнів</w:t>
      </w:r>
      <w:r w:rsidRPr="00BD2431">
        <w:rPr>
          <w:rFonts w:ascii="Times New Roman" w:eastAsia="Times New Roman" w:hAnsi="Times New Roman"/>
          <w:iCs/>
          <w:color w:val="212121"/>
          <w:sz w:val="24"/>
          <w:szCs w:val="24"/>
          <w:lang w:val="uk-UA" w:eastAsia="ru-RU"/>
        </w:rPr>
        <w:t>, продовження їх навчання в закладах загальної</w:t>
      </w:r>
      <w:r w:rsidR="00F33A11">
        <w:rPr>
          <w:rFonts w:ascii="Times New Roman" w:eastAsia="Times New Roman" w:hAnsi="Times New Roman"/>
          <w:iCs/>
          <w:color w:val="212121"/>
          <w:sz w:val="24"/>
          <w:szCs w:val="24"/>
          <w:lang w:val="uk-UA" w:eastAsia="ru-RU"/>
        </w:rPr>
        <w:t xml:space="preserve"> школи </w:t>
      </w:r>
      <w:r w:rsidRPr="00BD2431">
        <w:rPr>
          <w:rFonts w:ascii="Times New Roman" w:eastAsia="Times New Roman" w:hAnsi="Times New Roman"/>
          <w:iCs/>
          <w:color w:val="212121"/>
          <w:sz w:val="24"/>
          <w:szCs w:val="24"/>
          <w:lang w:val="uk-UA" w:eastAsia="ru-RU"/>
        </w:rPr>
        <w:t>за місцем проживання</w:t>
      </w:r>
      <w:r w:rsidRPr="00BD2431">
        <w:rPr>
          <w:rFonts w:ascii="Times New Roman" w:eastAsia="Times New Roman" w:hAnsi="Times New Roman"/>
          <w:iCs/>
          <w:color w:val="212121"/>
          <w:sz w:val="24"/>
          <w:szCs w:val="24"/>
          <w:lang w:eastAsia="ru-RU"/>
        </w:rPr>
        <w:t>.</w:t>
      </w:r>
    </w:p>
    <w:p w:rsidR="00DE4DC6" w:rsidRPr="00BD2431" w:rsidRDefault="00DE4DC6" w:rsidP="00DE4DC6">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iCs/>
          <w:color w:val="212121"/>
          <w:sz w:val="24"/>
          <w:szCs w:val="24"/>
          <w:lang w:val="uk-UA" w:eastAsia="ru-RU"/>
        </w:rPr>
        <w:t xml:space="preserve">       </w:t>
      </w:r>
      <w:r w:rsidRPr="00BD2431">
        <w:rPr>
          <w:rFonts w:ascii="Times New Roman" w:eastAsia="Times New Roman" w:hAnsi="Times New Roman"/>
          <w:iCs/>
          <w:color w:val="212121"/>
          <w:sz w:val="24"/>
          <w:szCs w:val="24"/>
          <w:lang w:eastAsia="ru-RU"/>
        </w:rPr>
        <w:t>В процесі роботи над даним питанням</w:t>
      </w:r>
      <w:proofErr w:type="gramStart"/>
      <w:r w:rsidRPr="00BD2431">
        <w:rPr>
          <w:rFonts w:ascii="Times New Roman" w:eastAsia="Times New Roman" w:hAnsi="Times New Roman"/>
          <w:iCs/>
          <w:color w:val="212121"/>
          <w:sz w:val="24"/>
          <w:szCs w:val="24"/>
          <w:lang w:eastAsia="ru-RU"/>
        </w:rPr>
        <w:t xml:space="preserve"> :</w:t>
      </w:r>
      <w:proofErr w:type="gramEnd"/>
    </w:p>
    <w:p w:rsidR="00DE4DC6" w:rsidRPr="00BD2431" w:rsidRDefault="00DE4DC6" w:rsidP="00DE4DC6">
      <w:pPr>
        <w:spacing w:after="0" w:line="240" w:lineRule="auto"/>
        <w:jc w:val="both"/>
        <w:rPr>
          <w:rFonts w:ascii="Times New Roman" w:eastAsia="Times New Roman" w:hAnsi="Times New Roman"/>
          <w:color w:val="212121"/>
          <w:sz w:val="24"/>
          <w:szCs w:val="24"/>
          <w:lang w:val="uk-UA" w:eastAsia="ru-RU"/>
        </w:rPr>
      </w:pPr>
      <w:r w:rsidRPr="00BD2431">
        <w:rPr>
          <w:rFonts w:ascii="Times New Roman" w:eastAsia="Times New Roman" w:hAnsi="Times New Roman"/>
          <w:iCs/>
          <w:color w:val="212121"/>
          <w:sz w:val="24"/>
          <w:szCs w:val="24"/>
          <w:lang w:eastAsia="ru-RU"/>
        </w:rPr>
        <w:t>- покращено індивідуальну роботу з дітьми</w:t>
      </w:r>
      <w:r w:rsidRPr="00BD2431">
        <w:rPr>
          <w:rFonts w:ascii="Times New Roman" w:eastAsia="Times New Roman" w:hAnsi="Times New Roman"/>
          <w:iCs/>
          <w:color w:val="212121"/>
          <w:sz w:val="24"/>
          <w:szCs w:val="24"/>
          <w:lang w:val="uk-UA" w:eastAsia="ru-RU"/>
        </w:rPr>
        <w:t xml:space="preserve"> групи резерву</w:t>
      </w:r>
    </w:p>
    <w:p w:rsidR="00DE4DC6" w:rsidRPr="00BD2431" w:rsidRDefault="00DE4DC6" w:rsidP="00DE4DC6">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iCs/>
          <w:color w:val="212121"/>
          <w:sz w:val="24"/>
          <w:szCs w:val="24"/>
          <w:lang w:eastAsia="ru-RU"/>
        </w:rPr>
        <w:t>- спрямовано викладання навчальних предметів на виховання розвинутої компетентної особистості шляхом впровадження новітніх інтерактивних технологій</w:t>
      </w:r>
    </w:p>
    <w:p w:rsidR="00DE4DC6" w:rsidRPr="00F33A11" w:rsidRDefault="006C4FF7" w:rsidP="00DE4DC6">
      <w:pPr>
        <w:spacing w:after="0" w:line="240" w:lineRule="auto"/>
        <w:jc w:val="both"/>
        <w:rPr>
          <w:rFonts w:ascii="Times New Roman" w:eastAsia="Times New Roman" w:hAnsi="Times New Roman"/>
          <w:color w:val="212121"/>
          <w:sz w:val="24"/>
          <w:szCs w:val="24"/>
          <w:lang w:val="uk-UA" w:eastAsia="ru-RU"/>
        </w:rPr>
      </w:pPr>
      <w:r w:rsidRPr="00F33A11">
        <w:rPr>
          <w:rFonts w:ascii="Times New Roman" w:eastAsia="Times New Roman" w:hAnsi="Times New Roman"/>
          <w:iCs/>
          <w:color w:val="212121"/>
          <w:sz w:val="24"/>
          <w:szCs w:val="24"/>
          <w:lang w:eastAsia="ru-RU"/>
        </w:rPr>
        <w:t xml:space="preserve">- залученню </w:t>
      </w:r>
      <w:r w:rsidR="00F33A11">
        <w:rPr>
          <w:rFonts w:ascii="Times New Roman" w:eastAsia="Times New Roman" w:hAnsi="Times New Roman"/>
          <w:iCs/>
          <w:color w:val="212121"/>
          <w:sz w:val="24"/>
          <w:szCs w:val="24"/>
          <w:lang w:val="uk-UA" w:eastAsia="ru-RU"/>
        </w:rPr>
        <w:t>дітей</w:t>
      </w:r>
      <w:r w:rsidRPr="00F33A11">
        <w:rPr>
          <w:rFonts w:ascii="Times New Roman" w:eastAsia="Times New Roman" w:hAnsi="Times New Roman"/>
          <w:iCs/>
          <w:color w:val="212121"/>
          <w:sz w:val="24"/>
          <w:szCs w:val="24"/>
          <w:lang w:eastAsia="ru-RU"/>
        </w:rPr>
        <w:t xml:space="preserve"> </w:t>
      </w:r>
      <w:r w:rsidR="00DE4DC6" w:rsidRPr="00F33A11">
        <w:rPr>
          <w:rFonts w:ascii="Times New Roman" w:eastAsia="Times New Roman" w:hAnsi="Times New Roman"/>
          <w:iCs/>
          <w:color w:val="212121"/>
          <w:sz w:val="24"/>
          <w:szCs w:val="24"/>
          <w:lang w:eastAsia="ru-RU"/>
        </w:rPr>
        <w:t xml:space="preserve"> </w:t>
      </w:r>
      <w:proofErr w:type="gramStart"/>
      <w:r w:rsidR="00DE4DC6" w:rsidRPr="00F33A11">
        <w:rPr>
          <w:rFonts w:ascii="Times New Roman" w:eastAsia="Times New Roman" w:hAnsi="Times New Roman"/>
          <w:iCs/>
          <w:color w:val="212121"/>
          <w:sz w:val="24"/>
          <w:szCs w:val="24"/>
          <w:lang w:eastAsia="ru-RU"/>
        </w:rPr>
        <w:t>до</w:t>
      </w:r>
      <w:proofErr w:type="gramEnd"/>
      <w:r w:rsidR="00DE4DC6" w:rsidRPr="00F33A11">
        <w:rPr>
          <w:rFonts w:ascii="Times New Roman" w:eastAsia="Times New Roman" w:hAnsi="Times New Roman"/>
          <w:iCs/>
          <w:color w:val="212121"/>
          <w:sz w:val="24"/>
          <w:szCs w:val="24"/>
          <w:lang w:eastAsia="ru-RU"/>
        </w:rPr>
        <w:t xml:space="preserve"> активної участі в предметних тижнях, </w:t>
      </w:r>
      <w:r w:rsidRPr="00F33A11">
        <w:rPr>
          <w:rFonts w:ascii="Times New Roman" w:eastAsia="Times New Roman" w:hAnsi="Times New Roman"/>
          <w:iCs/>
          <w:color w:val="212121"/>
          <w:sz w:val="24"/>
          <w:szCs w:val="24"/>
          <w:lang w:val="uk-UA" w:eastAsia="ru-RU"/>
        </w:rPr>
        <w:t xml:space="preserve">творчих </w:t>
      </w:r>
      <w:r w:rsidRPr="00F33A11">
        <w:rPr>
          <w:rFonts w:ascii="Times New Roman" w:eastAsia="Times New Roman" w:hAnsi="Times New Roman"/>
          <w:iCs/>
          <w:color w:val="212121"/>
          <w:sz w:val="24"/>
          <w:szCs w:val="24"/>
          <w:lang w:eastAsia="ru-RU"/>
        </w:rPr>
        <w:t>конкурсах тощо</w:t>
      </w:r>
      <w:r w:rsidR="00DE4DC6" w:rsidRPr="00F33A11">
        <w:rPr>
          <w:rFonts w:ascii="Times New Roman" w:eastAsia="Times New Roman" w:hAnsi="Times New Roman"/>
          <w:iCs/>
          <w:color w:val="212121"/>
          <w:sz w:val="24"/>
          <w:szCs w:val="24"/>
          <w:lang w:eastAsia="ru-RU"/>
        </w:rPr>
        <w:t>.</w:t>
      </w:r>
    </w:p>
    <w:p w:rsidR="00DE4DC6" w:rsidRPr="00B12275" w:rsidRDefault="00DE4DC6" w:rsidP="00DE4DC6">
      <w:pPr>
        <w:spacing w:after="0" w:line="240" w:lineRule="auto"/>
        <w:rPr>
          <w:rFonts w:ascii="Times New Roman" w:eastAsia="Times New Roman" w:hAnsi="Times New Roman"/>
          <w:color w:val="212121"/>
          <w:sz w:val="24"/>
          <w:szCs w:val="24"/>
          <w:lang w:eastAsia="ru-RU"/>
        </w:rPr>
      </w:pPr>
      <w:r w:rsidRPr="00B12275">
        <w:rPr>
          <w:rFonts w:ascii="Times New Roman" w:eastAsia="Times New Roman" w:hAnsi="Times New Roman"/>
          <w:b/>
          <w:bCs/>
          <w:color w:val="212121"/>
          <w:sz w:val="24"/>
          <w:szCs w:val="24"/>
          <w:lang w:eastAsia="ru-RU"/>
        </w:rPr>
        <w:t>6. Результати навчальних досягнень учнів за рік</w:t>
      </w:r>
    </w:p>
    <w:p w:rsidR="006C4FF7" w:rsidRPr="00B12275" w:rsidRDefault="00DE4DC6" w:rsidP="00BD2431">
      <w:pPr>
        <w:spacing w:after="295" w:line="240" w:lineRule="auto"/>
        <w:jc w:val="both"/>
        <w:rPr>
          <w:rFonts w:ascii="Times New Roman" w:eastAsia="Times New Roman" w:hAnsi="Times New Roman"/>
          <w:color w:val="212121"/>
          <w:sz w:val="24"/>
          <w:szCs w:val="24"/>
          <w:lang w:val="uk-UA" w:eastAsia="ru-RU"/>
        </w:rPr>
      </w:pPr>
      <w:r w:rsidRPr="00B12275">
        <w:rPr>
          <w:rFonts w:ascii="Times New Roman" w:eastAsia="Times New Roman" w:hAnsi="Times New Roman"/>
          <w:color w:val="212121"/>
          <w:sz w:val="24"/>
          <w:szCs w:val="24"/>
          <w:lang w:eastAsia="ru-RU"/>
        </w:rPr>
        <w:t>На кінець навчальног</w:t>
      </w:r>
      <w:r w:rsidR="006C4FF7" w:rsidRPr="00B12275">
        <w:rPr>
          <w:rFonts w:ascii="Times New Roman" w:eastAsia="Times New Roman" w:hAnsi="Times New Roman"/>
          <w:color w:val="212121"/>
          <w:sz w:val="24"/>
          <w:szCs w:val="24"/>
          <w:lang w:eastAsia="ru-RU"/>
        </w:rPr>
        <w:t>о року в школі навчалося 18</w:t>
      </w:r>
      <w:r w:rsidRPr="00B12275">
        <w:rPr>
          <w:rFonts w:ascii="Times New Roman" w:eastAsia="Times New Roman" w:hAnsi="Times New Roman"/>
          <w:color w:val="212121"/>
          <w:sz w:val="24"/>
          <w:szCs w:val="24"/>
          <w:lang w:eastAsia="ru-RU"/>
        </w:rPr>
        <w:t>9 учнів.</w:t>
      </w:r>
      <w:r w:rsidR="006C4FF7" w:rsidRPr="00B12275">
        <w:rPr>
          <w:rFonts w:ascii="Times New Roman" w:eastAsia="Times New Roman" w:hAnsi="Times New Roman"/>
          <w:color w:val="212121"/>
          <w:sz w:val="24"/>
          <w:szCs w:val="24"/>
          <w:lang w:val="uk-UA" w:eastAsia="ru-RU"/>
        </w:rPr>
        <w:t xml:space="preserve"> </w:t>
      </w:r>
      <w:r w:rsidR="006C4FF7" w:rsidRPr="00B12275">
        <w:rPr>
          <w:rFonts w:ascii="Times New Roman" w:eastAsia="Times New Roman" w:hAnsi="Times New Roman"/>
          <w:color w:val="212121"/>
          <w:sz w:val="24"/>
          <w:szCs w:val="24"/>
          <w:lang w:eastAsia="ru-RU"/>
        </w:rPr>
        <w:t xml:space="preserve">З них </w:t>
      </w:r>
      <w:r w:rsidRPr="00B12275">
        <w:rPr>
          <w:rFonts w:ascii="Times New Roman" w:eastAsia="Times New Roman" w:hAnsi="Times New Roman"/>
          <w:color w:val="212121"/>
          <w:sz w:val="24"/>
          <w:szCs w:val="24"/>
          <w:lang w:eastAsia="ru-RU"/>
        </w:rPr>
        <w:t>учні 1,2,3 класів НУШ, які оцінені формувально та отримали</w:t>
      </w:r>
      <w:r w:rsidR="006C4FF7" w:rsidRPr="00B12275">
        <w:rPr>
          <w:rFonts w:ascii="Times New Roman" w:eastAsia="Times New Roman" w:hAnsi="Times New Roman"/>
          <w:color w:val="212121"/>
          <w:sz w:val="24"/>
          <w:szCs w:val="24"/>
          <w:lang w:eastAsia="ru-RU"/>
        </w:rPr>
        <w:t xml:space="preserve"> свідоцтва навчальних досягнень </w:t>
      </w:r>
      <w:r w:rsidRPr="00B12275">
        <w:rPr>
          <w:rFonts w:ascii="Times New Roman" w:eastAsia="Times New Roman" w:hAnsi="Times New Roman"/>
          <w:color w:val="212121"/>
          <w:sz w:val="24"/>
          <w:szCs w:val="24"/>
          <w:lang w:eastAsia="ru-RU"/>
        </w:rPr>
        <w:t>НУШ.</w:t>
      </w:r>
      <w:r w:rsidR="00BD2431" w:rsidRPr="00B12275">
        <w:rPr>
          <w:rFonts w:ascii="Times New Roman" w:eastAsia="Times New Roman" w:hAnsi="Times New Roman"/>
          <w:color w:val="212121"/>
          <w:sz w:val="24"/>
          <w:szCs w:val="24"/>
          <w:lang w:val="uk-UA" w:eastAsia="ru-RU"/>
        </w:rPr>
        <w:t xml:space="preserve"> </w:t>
      </w:r>
      <w:r w:rsidRPr="00B12275">
        <w:rPr>
          <w:rFonts w:ascii="Times New Roman" w:eastAsia="Times New Roman" w:hAnsi="Times New Roman"/>
          <w:color w:val="212121"/>
          <w:sz w:val="24"/>
          <w:szCs w:val="24"/>
          <w:lang w:eastAsia="ru-RU"/>
        </w:rPr>
        <w:t xml:space="preserve">В зв’язку з пандемією COVID-19 </w:t>
      </w:r>
      <w:r w:rsidR="006C4FF7" w:rsidRPr="00B12275">
        <w:rPr>
          <w:rFonts w:ascii="Times New Roman" w:eastAsia="Times New Roman" w:hAnsi="Times New Roman"/>
          <w:color w:val="212121"/>
          <w:sz w:val="24"/>
          <w:szCs w:val="24"/>
          <w:lang w:val="uk-UA" w:eastAsia="ru-RU"/>
        </w:rPr>
        <w:t xml:space="preserve">та перебуванням на дистанційному навчанні </w:t>
      </w:r>
      <w:r w:rsidR="006C4FF7" w:rsidRPr="00B12275">
        <w:rPr>
          <w:rFonts w:ascii="Times New Roman" w:eastAsia="Times New Roman" w:hAnsi="Times New Roman"/>
          <w:color w:val="212121"/>
          <w:sz w:val="24"/>
          <w:szCs w:val="24"/>
          <w:lang w:eastAsia="ru-RU"/>
        </w:rPr>
        <w:t xml:space="preserve">рівень </w:t>
      </w:r>
      <w:r w:rsidR="006C4FF7" w:rsidRPr="00B12275">
        <w:rPr>
          <w:rFonts w:ascii="Times New Roman" w:eastAsia="Times New Roman" w:hAnsi="Times New Roman"/>
          <w:color w:val="212121"/>
          <w:sz w:val="24"/>
          <w:szCs w:val="24"/>
          <w:lang w:val="uk-UA" w:eastAsia="ru-RU"/>
        </w:rPr>
        <w:t xml:space="preserve">якості </w:t>
      </w:r>
      <w:r w:rsidR="006C4FF7" w:rsidRPr="00B12275">
        <w:rPr>
          <w:rFonts w:ascii="Times New Roman" w:eastAsia="Times New Roman" w:hAnsi="Times New Roman"/>
          <w:color w:val="212121"/>
          <w:sz w:val="24"/>
          <w:szCs w:val="24"/>
          <w:lang w:eastAsia="ru-RU"/>
        </w:rPr>
        <w:t xml:space="preserve">навчальних досягнень </w:t>
      </w:r>
      <w:r w:rsidR="006C4FF7" w:rsidRPr="00B12275">
        <w:rPr>
          <w:rFonts w:ascii="Times New Roman" w:eastAsia="Times New Roman" w:hAnsi="Times New Roman"/>
          <w:color w:val="212121"/>
          <w:sz w:val="24"/>
          <w:szCs w:val="24"/>
          <w:lang w:val="uk-UA" w:eastAsia="ru-RU"/>
        </w:rPr>
        <w:t xml:space="preserve">значно </w:t>
      </w:r>
      <w:r w:rsidR="006C4FF7" w:rsidRPr="00B12275">
        <w:rPr>
          <w:rFonts w:ascii="Times New Roman" w:eastAsia="Times New Roman" w:hAnsi="Times New Roman"/>
          <w:color w:val="212121"/>
          <w:sz w:val="24"/>
          <w:szCs w:val="24"/>
          <w:lang w:eastAsia="ru-RU"/>
        </w:rPr>
        <w:t>знизи</w:t>
      </w:r>
      <w:r w:rsidR="00B12275">
        <w:rPr>
          <w:rFonts w:ascii="Times New Roman" w:eastAsia="Times New Roman" w:hAnsi="Times New Roman"/>
          <w:color w:val="212121"/>
          <w:sz w:val="24"/>
          <w:szCs w:val="24"/>
          <w:lang w:val="uk-UA" w:eastAsia="ru-RU"/>
        </w:rPr>
        <w:t>вся</w:t>
      </w:r>
      <w:r w:rsidR="006C4FF7" w:rsidRPr="00B12275">
        <w:rPr>
          <w:rFonts w:ascii="Times New Roman" w:eastAsia="Times New Roman" w:hAnsi="Times New Roman"/>
          <w:color w:val="212121"/>
          <w:sz w:val="24"/>
          <w:szCs w:val="24"/>
          <w:lang w:val="uk-UA" w:eastAsia="ru-RU"/>
        </w:rPr>
        <w:t>. Що підтверджує необхідність системного безпере</w:t>
      </w:r>
      <w:r w:rsidR="00F33A11">
        <w:rPr>
          <w:rFonts w:ascii="Times New Roman" w:eastAsia="Times New Roman" w:hAnsi="Times New Roman"/>
          <w:color w:val="212121"/>
          <w:sz w:val="24"/>
          <w:szCs w:val="24"/>
          <w:lang w:val="uk-UA" w:eastAsia="ru-RU"/>
        </w:rPr>
        <w:t>р</w:t>
      </w:r>
      <w:r w:rsidR="006C4FF7" w:rsidRPr="00B12275">
        <w:rPr>
          <w:rFonts w:ascii="Times New Roman" w:eastAsia="Times New Roman" w:hAnsi="Times New Roman"/>
          <w:color w:val="212121"/>
          <w:sz w:val="24"/>
          <w:szCs w:val="24"/>
          <w:lang w:val="uk-UA" w:eastAsia="ru-RU"/>
        </w:rPr>
        <w:t xml:space="preserve">вного навчання дітей з особливими освітніми можливостями… </w:t>
      </w:r>
    </w:p>
    <w:p w:rsidR="006C4FF7" w:rsidRPr="00BD2431" w:rsidRDefault="00BD2431" w:rsidP="006C4FF7">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eastAsia="ru-RU"/>
        </w:rPr>
        <w:t xml:space="preserve">7. </w:t>
      </w:r>
      <w:r w:rsidRPr="00BD2431">
        <w:rPr>
          <w:rFonts w:ascii="Times New Roman" w:eastAsia="Times New Roman" w:hAnsi="Times New Roman"/>
          <w:b/>
          <w:bCs/>
          <w:color w:val="212121"/>
          <w:sz w:val="24"/>
          <w:szCs w:val="24"/>
          <w:lang w:val="uk-UA" w:eastAsia="ru-RU"/>
        </w:rPr>
        <w:t>М</w:t>
      </w:r>
      <w:r w:rsidR="006C4FF7" w:rsidRPr="00BD2431">
        <w:rPr>
          <w:rFonts w:ascii="Times New Roman" w:eastAsia="Times New Roman" w:hAnsi="Times New Roman"/>
          <w:b/>
          <w:bCs/>
          <w:color w:val="212121"/>
          <w:sz w:val="24"/>
          <w:szCs w:val="24"/>
          <w:lang w:eastAsia="ru-RU"/>
        </w:rPr>
        <w:t>етодична робота</w:t>
      </w:r>
    </w:p>
    <w:p w:rsidR="00BD2431" w:rsidRPr="00BD2431" w:rsidRDefault="006C4FF7" w:rsidP="00BD2431">
      <w:pPr>
        <w:spacing w:after="0" w:line="240" w:lineRule="auto"/>
        <w:ind w:firstLine="708"/>
        <w:jc w:val="both"/>
        <w:rPr>
          <w:rFonts w:ascii="Times New Roman" w:hAnsi="Times New Roman"/>
          <w:b/>
          <w:sz w:val="24"/>
          <w:szCs w:val="24"/>
          <w:lang w:val="uk-UA"/>
        </w:rPr>
      </w:pPr>
      <w:r w:rsidRPr="00BD2431">
        <w:rPr>
          <w:rFonts w:ascii="Times New Roman" w:eastAsia="Times New Roman" w:hAnsi="Times New Roman"/>
          <w:color w:val="212121"/>
          <w:sz w:val="24"/>
          <w:szCs w:val="24"/>
          <w:lang w:eastAsia="ru-RU"/>
        </w:rPr>
        <w:t>Методична діяльність педколективу у 20</w:t>
      </w:r>
      <w:r w:rsidR="00F33A11">
        <w:rPr>
          <w:rFonts w:ascii="Times New Roman" w:eastAsia="Times New Roman" w:hAnsi="Times New Roman"/>
          <w:color w:val="212121"/>
          <w:sz w:val="24"/>
          <w:szCs w:val="24"/>
          <w:lang w:val="uk-UA" w:eastAsia="ru-RU"/>
        </w:rPr>
        <w:t>20</w:t>
      </w:r>
      <w:r w:rsidRPr="00BD2431">
        <w:rPr>
          <w:rFonts w:ascii="Times New Roman" w:eastAsia="Times New Roman" w:hAnsi="Times New Roman"/>
          <w:color w:val="212121"/>
          <w:sz w:val="24"/>
          <w:szCs w:val="24"/>
          <w:lang w:eastAsia="ru-RU"/>
        </w:rPr>
        <w:t>-202</w:t>
      </w:r>
      <w:r w:rsidR="00F33A11">
        <w:rPr>
          <w:rFonts w:ascii="Times New Roman" w:eastAsia="Times New Roman" w:hAnsi="Times New Roman"/>
          <w:color w:val="212121"/>
          <w:sz w:val="24"/>
          <w:szCs w:val="24"/>
          <w:lang w:val="uk-UA" w:eastAsia="ru-RU"/>
        </w:rPr>
        <w:t>1</w:t>
      </w:r>
      <w:r w:rsidRPr="00BD2431">
        <w:rPr>
          <w:rFonts w:ascii="Times New Roman" w:eastAsia="Times New Roman" w:hAnsi="Times New Roman"/>
          <w:color w:val="212121"/>
          <w:sz w:val="24"/>
          <w:szCs w:val="24"/>
          <w:lang w:eastAsia="ru-RU"/>
        </w:rPr>
        <w:t xml:space="preserve"> н.р. була направлена на вирішення науково-методичної проблеми</w:t>
      </w:r>
      <w:r w:rsidRPr="00BD2431">
        <w:rPr>
          <w:rFonts w:ascii="Arial" w:eastAsia="Times New Roman" w:hAnsi="Arial" w:cs="Arial"/>
          <w:b/>
          <w:bCs/>
          <w:color w:val="212121"/>
          <w:sz w:val="24"/>
          <w:szCs w:val="24"/>
          <w:lang w:eastAsia="ru-RU"/>
        </w:rPr>
        <w:t xml:space="preserve"> </w:t>
      </w:r>
      <w:r w:rsidRPr="00BD2431">
        <w:rPr>
          <w:rFonts w:ascii="Times New Roman" w:hAnsi="Times New Roman"/>
          <w:b/>
          <w:sz w:val="24"/>
          <w:szCs w:val="24"/>
          <w:lang w:val="uk-UA"/>
        </w:rPr>
        <w:t>«Формування життєвої компетентності на основі використання компенсаторних можливостей дітей з особливими освітніми потребами через корекційну спрямованість навчально-виховного процесу».</w:t>
      </w:r>
    </w:p>
    <w:p w:rsidR="006C4FF7" w:rsidRPr="00BD2431" w:rsidRDefault="006C4FF7" w:rsidP="006C4FF7">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Основна методична робота здійснювалася через:</w:t>
      </w:r>
    </w:p>
    <w:p w:rsidR="006C4FF7" w:rsidRPr="00BD2431" w:rsidRDefault="006C4FF7" w:rsidP="006C4FF7">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 роботу методичної ради школи,</w:t>
      </w:r>
    </w:p>
    <w:p w:rsidR="006C4FF7" w:rsidRPr="00BD2431" w:rsidRDefault="006C4FF7" w:rsidP="006C4FF7">
      <w:pPr>
        <w:spacing w:after="0" w:line="240" w:lineRule="auto"/>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val="uk-UA" w:eastAsia="ru-RU"/>
        </w:rPr>
        <w:t xml:space="preserve">   роботу атестаційної комісії</w:t>
      </w:r>
      <w:r w:rsidR="00F33A11">
        <w:rPr>
          <w:rFonts w:ascii="Times New Roman" w:eastAsia="Times New Roman" w:hAnsi="Times New Roman"/>
          <w:color w:val="212121"/>
          <w:sz w:val="24"/>
          <w:szCs w:val="24"/>
          <w:lang w:val="uk-UA" w:eastAsia="ru-RU"/>
        </w:rPr>
        <w:t>,</w:t>
      </w:r>
      <w:r w:rsidRPr="00BD2431">
        <w:rPr>
          <w:rFonts w:ascii="Times New Roman" w:eastAsia="Times New Roman" w:hAnsi="Times New Roman"/>
          <w:color w:val="212121"/>
          <w:sz w:val="24"/>
          <w:szCs w:val="24"/>
          <w:lang w:val="uk-UA" w:eastAsia="ru-RU"/>
        </w:rPr>
        <w:t xml:space="preserve"> </w:t>
      </w:r>
    </w:p>
    <w:p w:rsidR="006C4FF7" w:rsidRPr="00BD2431" w:rsidRDefault="006C4FF7" w:rsidP="006C4FF7">
      <w:pPr>
        <w:spacing w:after="0" w:line="240" w:lineRule="auto"/>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val="uk-UA" w:eastAsia="ru-RU"/>
        </w:rPr>
        <w:t>· предметні методичні об’єднання</w:t>
      </w:r>
      <w:r w:rsidR="00F33A11">
        <w:rPr>
          <w:rFonts w:ascii="Times New Roman" w:eastAsia="Times New Roman" w:hAnsi="Times New Roman"/>
          <w:color w:val="212121"/>
          <w:sz w:val="24"/>
          <w:szCs w:val="24"/>
          <w:lang w:val="uk-UA" w:eastAsia="ru-RU"/>
        </w:rPr>
        <w:t>.</w:t>
      </w:r>
    </w:p>
    <w:p w:rsidR="006C4FF7" w:rsidRPr="00BD2431" w:rsidRDefault="006C4FF7" w:rsidP="006C4FF7">
      <w:pPr>
        <w:spacing w:after="0" w:line="240" w:lineRule="auto"/>
        <w:jc w:val="both"/>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val="uk-UA" w:eastAsia="ru-RU"/>
        </w:rPr>
        <w:t xml:space="preserve">            Предметні методичні об’єднання здійснювали роботу за планами, які відповідали науково-методичній проблемі школи та темі методичного об’єднання. Особлива увага приділялася організації роботи педагогічного колективу в умовах впровадження концепції Нової української школи, предметних тижнів (декад), під час яких проводилися не тільки відкриті уроки, а й багато різноманітних яскравих позакласних предметних заходів.</w:t>
      </w:r>
    </w:p>
    <w:p w:rsidR="006C4FF7" w:rsidRPr="00BD2431" w:rsidRDefault="00FC43F4" w:rsidP="006C4FF7">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 xml:space="preserve">У школі працювало 8 </w:t>
      </w:r>
      <w:r w:rsidR="006C4FF7" w:rsidRPr="00BD2431">
        <w:rPr>
          <w:rFonts w:ascii="Times New Roman" w:eastAsia="Times New Roman" w:hAnsi="Times New Roman"/>
          <w:color w:val="212121"/>
          <w:sz w:val="24"/>
          <w:szCs w:val="24"/>
          <w:lang w:eastAsia="ru-RU"/>
        </w:rPr>
        <w:t>методоб’єднання вчителів:</w:t>
      </w:r>
    </w:p>
    <w:p w:rsidR="00FC43F4" w:rsidRPr="00BD2431" w:rsidRDefault="00FC43F4" w:rsidP="00FC43F4">
      <w:pPr>
        <w:shd w:val="clear" w:color="auto" w:fill="FFFFFF"/>
        <w:spacing w:after="0" w:line="240" w:lineRule="auto"/>
        <w:ind w:firstLine="708"/>
        <w:jc w:val="both"/>
        <w:textAlignment w:val="baseline"/>
        <w:rPr>
          <w:rFonts w:ascii="Times New Roman" w:hAnsi="Times New Roman"/>
          <w:sz w:val="24"/>
          <w:szCs w:val="24"/>
        </w:rPr>
      </w:pPr>
      <w:r w:rsidRPr="00BD2431">
        <w:rPr>
          <w:rFonts w:ascii="Times New Roman" w:hAnsi="Times New Roman"/>
          <w:sz w:val="24"/>
          <w:szCs w:val="24"/>
        </w:rPr>
        <w:t xml:space="preserve">Призначено головами </w:t>
      </w:r>
      <w:r w:rsidRPr="00BD2431">
        <w:rPr>
          <w:rFonts w:ascii="Times New Roman" w:hAnsi="Times New Roman"/>
          <w:sz w:val="24"/>
          <w:szCs w:val="24"/>
          <w:lang w:val="uk-UA"/>
        </w:rPr>
        <w:t>методичних об’єднань</w:t>
      </w:r>
      <w:r w:rsidRPr="00BD2431">
        <w:rPr>
          <w:rFonts w:ascii="Times New Roman" w:hAnsi="Times New Roman"/>
          <w:sz w:val="24"/>
          <w:szCs w:val="24"/>
        </w:rPr>
        <w:t xml:space="preserve">: </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-в</w:t>
      </w:r>
      <w:r w:rsidRPr="00BD2431">
        <w:rPr>
          <w:rFonts w:ascii="Times New Roman" w:hAnsi="Times New Roman"/>
          <w:sz w:val="24"/>
          <w:szCs w:val="24"/>
        </w:rPr>
        <w:t xml:space="preserve">чителів </w:t>
      </w:r>
      <w:r w:rsidRPr="00BD2431">
        <w:rPr>
          <w:rFonts w:ascii="Times New Roman" w:hAnsi="Times New Roman"/>
          <w:sz w:val="24"/>
          <w:szCs w:val="24"/>
          <w:lang w:val="uk-UA"/>
        </w:rPr>
        <w:t>початкових класів – Соколову  К.М.;</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 xml:space="preserve">-вчителів математики, фізики та інформатики – Пулову О.П.; </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lastRenderedPageBreak/>
        <w:t xml:space="preserve">-вчителів  технологій, здоров’я і фізичної культури – Ляміну Л.А.; </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-вчителів суспільно-природничих наук – Чумак Л.О.;</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 xml:space="preserve">-вчителів – філологів – Берладіну Я.І.; </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 xml:space="preserve">-педагогів корекційно- розвиткового напрямку – Кравченко І.П.; </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-класних керівників та вихователів ГПД – Єгорова Г.М.</w:t>
      </w:r>
    </w:p>
    <w:p w:rsidR="00FC43F4" w:rsidRPr="00BD2431" w:rsidRDefault="00FC43F4" w:rsidP="00FC43F4">
      <w:pPr>
        <w:shd w:val="clear" w:color="auto" w:fill="FFFFFF"/>
        <w:spacing w:after="0" w:line="240" w:lineRule="auto"/>
        <w:jc w:val="both"/>
        <w:textAlignment w:val="baseline"/>
        <w:rPr>
          <w:rFonts w:ascii="Times New Roman" w:hAnsi="Times New Roman"/>
          <w:sz w:val="24"/>
          <w:szCs w:val="24"/>
          <w:lang w:val="uk-UA"/>
        </w:rPr>
      </w:pPr>
      <w:r w:rsidRPr="00BD2431">
        <w:rPr>
          <w:rFonts w:ascii="Times New Roman" w:hAnsi="Times New Roman"/>
          <w:sz w:val="24"/>
          <w:szCs w:val="24"/>
          <w:lang w:val="uk-UA"/>
        </w:rPr>
        <w:t>-вихователів ДНЗ – Маценко Н.Ю.;</w:t>
      </w:r>
    </w:p>
    <w:p w:rsidR="006C4FF7" w:rsidRPr="00BD2431" w:rsidRDefault="00FC43F4" w:rsidP="006C4FF7">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val="uk-UA" w:eastAsia="ru-RU"/>
        </w:rPr>
        <w:t xml:space="preserve">           </w:t>
      </w:r>
      <w:r w:rsidR="006C4FF7" w:rsidRPr="00BD2431">
        <w:rPr>
          <w:rFonts w:ascii="Times New Roman" w:eastAsia="Times New Roman" w:hAnsi="Times New Roman"/>
          <w:b/>
          <w:bCs/>
          <w:color w:val="212121"/>
          <w:sz w:val="24"/>
          <w:szCs w:val="24"/>
          <w:lang w:eastAsia="ru-RU"/>
        </w:rPr>
        <w:t xml:space="preserve">Вчителі школи брали активну участь в  </w:t>
      </w:r>
      <w:r w:rsidRPr="00BD2431">
        <w:rPr>
          <w:rFonts w:ascii="Times New Roman" w:eastAsia="Times New Roman" w:hAnsi="Times New Roman"/>
          <w:b/>
          <w:bCs/>
          <w:color w:val="212121"/>
          <w:sz w:val="24"/>
          <w:szCs w:val="24"/>
          <w:lang w:val="uk-UA" w:eastAsia="ru-RU"/>
        </w:rPr>
        <w:t xml:space="preserve">міських </w:t>
      </w:r>
      <w:r w:rsidRPr="00BD2431">
        <w:rPr>
          <w:rFonts w:ascii="Times New Roman" w:eastAsia="Times New Roman" w:hAnsi="Times New Roman"/>
          <w:b/>
          <w:bCs/>
          <w:color w:val="212121"/>
          <w:sz w:val="24"/>
          <w:szCs w:val="24"/>
          <w:lang w:eastAsia="ru-RU"/>
        </w:rPr>
        <w:t xml:space="preserve"> конкурсах-оглядах</w:t>
      </w:r>
      <w:r w:rsidR="006C4FF7" w:rsidRPr="00BD2431">
        <w:rPr>
          <w:rFonts w:ascii="Times New Roman" w:eastAsia="Times New Roman" w:hAnsi="Times New Roman"/>
          <w:b/>
          <w:bCs/>
          <w:color w:val="212121"/>
          <w:sz w:val="24"/>
          <w:szCs w:val="24"/>
          <w:lang w:eastAsia="ru-RU"/>
        </w:rPr>
        <w:t xml:space="preserve">, </w:t>
      </w:r>
      <w:r w:rsidRPr="00BD2431">
        <w:rPr>
          <w:rFonts w:ascii="Times New Roman" w:eastAsia="Times New Roman" w:hAnsi="Times New Roman"/>
          <w:b/>
          <w:bCs/>
          <w:color w:val="212121"/>
          <w:sz w:val="24"/>
          <w:szCs w:val="24"/>
          <w:lang w:val="uk-UA" w:eastAsia="ru-RU"/>
        </w:rPr>
        <w:t>семінарах, тощо</w:t>
      </w:r>
      <w:proofErr w:type="gramStart"/>
      <w:r w:rsidRPr="00BD2431">
        <w:rPr>
          <w:rFonts w:ascii="Times New Roman" w:eastAsia="Times New Roman" w:hAnsi="Times New Roman"/>
          <w:b/>
          <w:bCs/>
          <w:color w:val="212121"/>
          <w:sz w:val="24"/>
          <w:szCs w:val="24"/>
          <w:lang w:val="uk-UA" w:eastAsia="ru-RU"/>
        </w:rPr>
        <w:t xml:space="preserve"> </w:t>
      </w:r>
      <w:r w:rsidR="006C4FF7" w:rsidRPr="00BD2431">
        <w:rPr>
          <w:rFonts w:ascii="Times New Roman" w:eastAsia="Times New Roman" w:hAnsi="Times New Roman"/>
          <w:b/>
          <w:bCs/>
          <w:color w:val="212121"/>
          <w:sz w:val="24"/>
          <w:szCs w:val="24"/>
          <w:lang w:eastAsia="ru-RU"/>
        </w:rPr>
        <w:t>.</w:t>
      </w:r>
      <w:proofErr w:type="gramEnd"/>
    </w:p>
    <w:p w:rsidR="006C4FF7" w:rsidRPr="00BD2431" w:rsidRDefault="00FC43F4" w:rsidP="00FC43F4">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val="uk-UA" w:eastAsia="ru-RU"/>
        </w:rPr>
        <w:t xml:space="preserve">         </w:t>
      </w:r>
      <w:r w:rsidR="006C4FF7" w:rsidRPr="00BD2431">
        <w:rPr>
          <w:rFonts w:ascii="Times New Roman" w:eastAsia="Times New Roman" w:hAnsi="Times New Roman"/>
          <w:color w:val="212121"/>
          <w:sz w:val="24"/>
          <w:szCs w:val="24"/>
          <w:lang w:eastAsia="ru-RU"/>
        </w:rPr>
        <w:t>Вчителі школи продовжують навчання по освоєнню використання ІКТ, внаслідок чого здебільшого всі вчителі володіють ІКТ. Використання ІКТ стало правилом під час організації та проведення позакласних загальношкільних заходів, відкритих уроків, проведення педрад, засідань, тощо. Особливо актуальним це питання стало під час карантину в зв’язку з COVID – 19. Роботу всього педагогічного коллективу було зорієнтовано на пошуки та використання зручних та доступних методів дистанційного навчання. Робота з цього питання проводиться і надалі. Педагогічні працівники опановують сучасні платформи</w:t>
      </w:r>
      <w:proofErr w:type="gramStart"/>
      <w:r w:rsidR="006C4FF7" w:rsidRPr="00BD2431">
        <w:rPr>
          <w:rFonts w:ascii="Times New Roman" w:eastAsia="Times New Roman" w:hAnsi="Times New Roman"/>
          <w:color w:val="212121"/>
          <w:sz w:val="24"/>
          <w:szCs w:val="24"/>
          <w:lang w:eastAsia="ru-RU"/>
        </w:rPr>
        <w:t xml:space="preserve"> ,</w:t>
      </w:r>
      <w:proofErr w:type="gramEnd"/>
      <w:r w:rsidRPr="00BD2431">
        <w:rPr>
          <w:rFonts w:ascii="Times New Roman" w:eastAsia="Times New Roman" w:hAnsi="Times New Roman"/>
          <w:color w:val="212121"/>
          <w:sz w:val="24"/>
          <w:szCs w:val="24"/>
          <w:lang w:val="uk-UA" w:eastAsia="ru-RU"/>
        </w:rPr>
        <w:t xml:space="preserve"> </w:t>
      </w:r>
      <w:r w:rsidR="006C4FF7" w:rsidRPr="00BD2431">
        <w:rPr>
          <w:rFonts w:ascii="Times New Roman" w:eastAsia="Times New Roman" w:hAnsi="Times New Roman"/>
          <w:color w:val="212121"/>
          <w:sz w:val="24"/>
          <w:szCs w:val="24"/>
          <w:lang w:eastAsia="ru-RU"/>
        </w:rPr>
        <w:t>беруть участь у вебінарах з цих питань , проходять онлайн-курси.</w:t>
      </w:r>
    </w:p>
    <w:p w:rsidR="006C4FF7" w:rsidRPr="00F33A11" w:rsidRDefault="00FC43F4" w:rsidP="00FC43F4">
      <w:pPr>
        <w:spacing w:after="0" w:line="240" w:lineRule="auto"/>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val="uk-UA" w:eastAsia="ru-RU"/>
        </w:rPr>
        <w:t xml:space="preserve">   </w:t>
      </w:r>
      <w:r w:rsidR="006C4FF7" w:rsidRPr="00BD2431">
        <w:rPr>
          <w:rFonts w:ascii="Times New Roman" w:eastAsia="Times New Roman" w:hAnsi="Times New Roman"/>
          <w:color w:val="212121"/>
          <w:sz w:val="24"/>
          <w:szCs w:val="24"/>
          <w:lang w:eastAsia="ru-RU"/>
        </w:rPr>
        <w:t>Методичну роботу освітнього закладу протягом 2020-2021 н.р. можна вважати задовільною</w:t>
      </w:r>
      <w:r w:rsidR="00F33A11">
        <w:rPr>
          <w:rFonts w:ascii="Times New Roman" w:eastAsia="Times New Roman" w:hAnsi="Times New Roman"/>
          <w:color w:val="212121"/>
          <w:sz w:val="24"/>
          <w:szCs w:val="24"/>
          <w:lang w:val="uk-UA" w:eastAsia="ru-RU"/>
        </w:rPr>
        <w:t>.</w:t>
      </w:r>
    </w:p>
    <w:p w:rsidR="00FC43F4" w:rsidRPr="00BD2431" w:rsidRDefault="00FC43F4" w:rsidP="00FC43F4">
      <w:pPr>
        <w:spacing w:after="0" w:line="240" w:lineRule="auto"/>
        <w:rPr>
          <w:rFonts w:ascii="Times New Roman" w:eastAsia="Times New Roman" w:hAnsi="Times New Roman"/>
          <w:b/>
          <w:bCs/>
          <w:color w:val="212121"/>
          <w:sz w:val="24"/>
          <w:szCs w:val="24"/>
          <w:lang w:eastAsia="ru-RU"/>
        </w:rPr>
      </w:pPr>
    </w:p>
    <w:p w:rsidR="00FC43F4" w:rsidRPr="00BD2431" w:rsidRDefault="00FC43F4" w:rsidP="00FC43F4">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val="uk-UA" w:eastAsia="ru-RU"/>
        </w:rPr>
        <w:t xml:space="preserve">     </w:t>
      </w:r>
      <w:r w:rsidRPr="00BD2431">
        <w:rPr>
          <w:rFonts w:ascii="Times New Roman" w:eastAsia="Times New Roman" w:hAnsi="Times New Roman"/>
          <w:b/>
          <w:bCs/>
          <w:color w:val="212121"/>
          <w:sz w:val="24"/>
          <w:szCs w:val="24"/>
          <w:lang w:eastAsia="ru-RU"/>
        </w:rPr>
        <w:t>8.РОБОТА БІБЛІОТЕКИ</w:t>
      </w:r>
    </w:p>
    <w:p w:rsidR="00B63D2D" w:rsidRPr="00BD2431" w:rsidRDefault="00FC43F4" w:rsidP="00B63D2D">
      <w:pPr>
        <w:spacing w:after="295"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val="uk-UA" w:eastAsia="ru-RU"/>
        </w:rPr>
        <w:t xml:space="preserve">        </w:t>
      </w:r>
      <w:r w:rsidR="00B63D2D" w:rsidRPr="00BD2431">
        <w:rPr>
          <w:rFonts w:ascii="Times New Roman" w:hAnsi="Times New Roman"/>
          <w:b/>
          <w:bCs/>
          <w:noProof/>
          <w:sz w:val="24"/>
          <w:szCs w:val="24"/>
          <w:lang w:eastAsia="ru-RU"/>
        </w:rPr>
        <w:drawing>
          <wp:anchor distT="0" distB="0" distL="114300" distR="114300" simplePos="0" relativeHeight="251692032" behindDoc="1" locked="0" layoutInCell="1" allowOverlap="1">
            <wp:simplePos x="0" y="0"/>
            <wp:positionH relativeFrom="column">
              <wp:posOffset>354965</wp:posOffset>
            </wp:positionH>
            <wp:positionV relativeFrom="paragraph">
              <wp:posOffset>635</wp:posOffset>
            </wp:positionV>
            <wp:extent cx="1821180" cy="1486535"/>
            <wp:effectExtent l="0" t="0" r="7620" b="0"/>
            <wp:wrapTight wrapText="bothSides">
              <wp:wrapPolygon edited="0">
                <wp:start x="0" y="0"/>
                <wp:lineTo x="0" y="21314"/>
                <wp:lineTo x="21464" y="21314"/>
                <wp:lineTo x="21464"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E1255.JP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1180" cy="1486535"/>
                    </a:xfrm>
                    <a:prstGeom prst="rect">
                      <a:avLst/>
                    </a:prstGeom>
                  </pic:spPr>
                </pic:pic>
              </a:graphicData>
            </a:graphic>
          </wp:anchor>
        </w:drawing>
      </w:r>
      <w:r w:rsidRPr="00BD2431">
        <w:rPr>
          <w:rFonts w:ascii="Times New Roman" w:eastAsia="Times New Roman" w:hAnsi="Times New Roman"/>
          <w:color w:val="212121"/>
          <w:sz w:val="24"/>
          <w:szCs w:val="24"/>
          <w:lang w:eastAsia="ru-RU"/>
        </w:rPr>
        <w:t>Протягом 2020-2021 навчального року шкільна бібліотека працювала в тісному контакті з педагогічним колективом школи. Роботу бібліотеки було спрямовано на популяризацію книг, формування світогляду дітей, реальну допомогу кожному в задоволенні читацьких потреб, інтересів, запитів. Всю роботу бібліотека</w:t>
      </w:r>
      <w:r w:rsidR="00F33A11">
        <w:rPr>
          <w:rFonts w:ascii="Times New Roman" w:eastAsia="Times New Roman" w:hAnsi="Times New Roman"/>
          <w:color w:val="212121"/>
          <w:sz w:val="24"/>
          <w:szCs w:val="24"/>
          <w:lang w:val="uk-UA" w:eastAsia="ru-RU"/>
        </w:rPr>
        <w:t xml:space="preserve">р </w:t>
      </w:r>
      <w:r w:rsidRPr="00BD2431">
        <w:rPr>
          <w:rFonts w:ascii="Times New Roman" w:eastAsia="Times New Roman" w:hAnsi="Times New Roman"/>
          <w:color w:val="212121"/>
          <w:sz w:val="24"/>
          <w:szCs w:val="24"/>
          <w:lang w:eastAsia="ru-RU"/>
        </w:rPr>
        <w:t>проводить згідно річного плану. Для забезпечення читачів літературою необхідною для освітнього процесу постійно вивчаються читацькі потреби. В цьому напрямку проводяться індивідуальні бесіди з учнями школи для вивчення їх інтересів та інформаційних потреб, бесіди з вчителями, ознайомлення із новою навчальною, методично</w:t>
      </w:r>
      <w:r w:rsidRPr="00BD2431">
        <w:rPr>
          <w:rFonts w:ascii="Times New Roman" w:eastAsia="Times New Roman" w:hAnsi="Times New Roman"/>
          <w:color w:val="212121"/>
          <w:sz w:val="24"/>
          <w:szCs w:val="24"/>
          <w:lang w:val="uk-UA" w:eastAsia="ru-RU"/>
        </w:rPr>
        <w:t>ю</w:t>
      </w:r>
      <w:r w:rsidRPr="00BD2431">
        <w:rPr>
          <w:rFonts w:ascii="Times New Roman" w:eastAsia="Times New Roman" w:hAnsi="Times New Roman"/>
          <w:color w:val="212121"/>
          <w:sz w:val="24"/>
          <w:szCs w:val="24"/>
          <w:lang w:eastAsia="ru-RU"/>
        </w:rPr>
        <w:t>, художньою літературою шляхом проведення тематичних виставок.</w:t>
      </w:r>
      <w:r w:rsidR="00B63D2D" w:rsidRPr="00BD2431">
        <w:rPr>
          <w:rFonts w:ascii="Times New Roman" w:eastAsia="Times New Roman" w:hAnsi="Times New Roman"/>
          <w:color w:val="212121"/>
          <w:sz w:val="24"/>
          <w:szCs w:val="24"/>
          <w:lang w:val="uk-UA" w:eastAsia="ru-RU"/>
        </w:rPr>
        <w:t xml:space="preserve"> </w:t>
      </w:r>
      <w:r w:rsidRPr="00BD2431">
        <w:rPr>
          <w:rFonts w:ascii="Times New Roman" w:eastAsia="Times New Roman" w:hAnsi="Times New Roman"/>
          <w:color w:val="212121"/>
          <w:sz w:val="24"/>
          <w:szCs w:val="24"/>
          <w:lang w:eastAsia="ru-RU"/>
        </w:rPr>
        <w:t>До бібліотеки школи записано 169 учнів та педагогічний колектив школи.</w:t>
      </w:r>
    </w:p>
    <w:p w:rsidR="00FC43F4" w:rsidRPr="00BD2431" w:rsidRDefault="00FC43F4" w:rsidP="00B63D2D">
      <w:pPr>
        <w:spacing w:after="295"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eastAsia="ru-RU"/>
        </w:rPr>
        <w:t>Напрямки діяльності бібліотеки</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1. Робота з учнями.</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 xml:space="preserve">2. </w:t>
      </w:r>
      <w:r w:rsidRPr="00BD2431">
        <w:rPr>
          <w:rFonts w:ascii="Times New Roman" w:eastAsia="Times New Roman" w:hAnsi="Times New Roman"/>
          <w:color w:val="212121"/>
          <w:sz w:val="24"/>
          <w:szCs w:val="24"/>
          <w:lang w:val="uk-UA" w:eastAsia="ru-RU"/>
        </w:rPr>
        <w:t>Бібліотечні у</w:t>
      </w:r>
      <w:r w:rsidRPr="00BD2431">
        <w:rPr>
          <w:rFonts w:ascii="Times New Roman" w:eastAsia="Times New Roman" w:hAnsi="Times New Roman"/>
          <w:color w:val="212121"/>
          <w:sz w:val="24"/>
          <w:szCs w:val="24"/>
          <w:lang w:eastAsia="ru-RU"/>
        </w:rPr>
        <w:t>роки культури читання.</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3. Бібліографічні огляди.</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4. Інформаційні та інші огляди літератури.</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5. Доповіді про навички роботи з книгою.</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6. Предметні тижні.</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7. Підтримка загальношкільних заходів.</w:t>
      </w:r>
    </w:p>
    <w:p w:rsidR="00FC43F4" w:rsidRPr="00BD2431" w:rsidRDefault="00FC43F4" w:rsidP="00496808">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8.Віртуальні екскурсії до світових бібліотек.</w:t>
      </w:r>
    </w:p>
    <w:p w:rsidR="00DE4DC6" w:rsidRDefault="00FC43F4" w:rsidP="00496808">
      <w:pPr>
        <w:spacing w:after="0" w:line="240" w:lineRule="auto"/>
        <w:ind w:firstLine="708"/>
        <w:jc w:val="both"/>
        <w:rPr>
          <w:rFonts w:ascii="Times New Roman" w:hAnsi="Times New Roman"/>
          <w:i/>
          <w:sz w:val="24"/>
          <w:szCs w:val="24"/>
          <w:lang w:val="uk-UA"/>
        </w:rPr>
      </w:pPr>
      <w:r w:rsidRPr="00BD2431">
        <w:rPr>
          <w:rFonts w:ascii="Times New Roman" w:hAnsi="Times New Roman"/>
          <w:i/>
          <w:sz w:val="24"/>
          <w:szCs w:val="24"/>
          <w:lang w:val="uk-UA"/>
        </w:rPr>
        <w:t>Педагогічний колектив нашої школи уже давно впевнено стверджує, що кожна</w:t>
      </w:r>
      <w:r w:rsidR="00496808" w:rsidRPr="00BD2431">
        <w:rPr>
          <w:rFonts w:ascii="Times New Roman" w:hAnsi="Times New Roman"/>
          <w:i/>
          <w:sz w:val="24"/>
          <w:szCs w:val="24"/>
          <w:lang w:val="uk-UA"/>
        </w:rPr>
        <w:t xml:space="preserve">    </w:t>
      </w:r>
      <w:r w:rsidRPr="00BD2431">
        <w:rPr>
          <w:rFonts w:ascii="Times New Roman" w:hAnsi="Times New Roman"/>
          <w:i/>
          <w:sz w:val="24"/>
          <w:szCs w:val="24"/>
          <w:lang w:val="uk-UA"/>
        </w:rPr>
        <w:t>дитина обдарована, лише потрібна учительська іскорка, щоб розкрити її здібності і максимально розвинути їх. Атмосфера інтелектуальності, культури, створена у</w:t>
      </w:r>
      <w:r w:rsidR="00496808" w:rsidRPr="00BD2431">
        <w:rPr>
          <w:rFonts w:ascii="Times New Roman" w:hAnsi="Times New Roman"/>
          <w:i/>
          <w:sz w:val="24"/>
          <w:szCs w:val="24"/>
          <w:lang w:val="uk-UA"/>
        </w:rPr>
        <w:t xml:space="preserve"> </w:t>
      </w:r>
      <w:r w:rsidRPr="00BD2431">
        <w:rPr>
          <w:rFonts w:ascii="Times New Roman" w:hAnsi="Times New Roman"/>
          <w:i/>
          <w:sz w:val="24"/>
          <w:szCs w:val="24"/>
          <w:lang w:val="uk-UA"/>
        </w:rPr>
        <w:t>закладі, пробуджує у дітей прагнення досягти життєвих успіхів і перемог.</w:t>
      </w:r>
    </w:p>
    <w:p w:rsidR="00B12275" w:rsidRPr="00BD2431" w:rsidRDefault="00B12275" w:rsidP="00496808">
      <w:pPr>
        <w:spacing w:after="0" w:line="240" w:lineRule="auto"/>
        <w:ind w:firstLine="708"/>
        <w:jc w:val="both"/>
        <w:rPr>
          <w:rFonts w:ascii="Times New Roman" w:hAnsi="Times New Roman"/>
          <w:i/>
          <w:sz w:val="24"/>
          <w:szCs w:val="24"/>
          <w:lang w:val="uk-UA"/>
        </w:rPr>
      </w:pPr>
    </w:p>
    <w:p w:rsidR="00FC43F4" w:rsidRPr="00BD2431" w:rsidRDefault="00FC43F4" w:rsidP="00FC43F4">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eastAsia="ru-RU"/>
        </w:rPr>
        <w:t>9. Співпраця з батьками. Виховна робота.</w:t>
      </w:r>
    </w:p>
    <w:p w:rsidR="00FC43F4" w:rsidRPr="00BD2431" w:rsidRDefault="00FC43F4" w:rsidP="00FC43F4">
      <w:pPr>
        <w:spacing w:after="0" w:line="240" w:lineRule="auto"/>
        <w:rPr>
          <w:rFonts w:ascii="Times New Roman" w:eastAsia="Times New Roman" w:hAnsi="Times New Roman"/>
          <w:color w:val="212121"/>
          <w:sz w:val="24"/>
          <w:szCs w:val="24"/>
          <w:lang w:eastAsia="ru-RU"/>
        </w:rPr>
      </w:pPr>
      <w:r w:rsidRPr="00BD2431">
        <w:rPr>
          <w:rFonts w:ascii="Times New Roman" w:eastAsia="Times New Roman" w:hAnsi="Times New Roman"/>
          <w:b/>
          <w:bCs/>
          <w:color w:val="212121"/>
          <w:sz w:val="24"/>
          <w:szCs w:val="24"/>
          <w:lang w:eastAsia="ru-RU"/>
        </w:rPr>
        <w:t>Виховна діяльність в школі, як цілісна система складається із діяльності дорослих та учнів.</w:t>
      </w:r>
    </w:p>
    <w:p w:rsidR="00FC43F4" w:rsidRPr="00BD2431" w:rsidRDefault="00FC43F4" w:rsidP="00FC43F4">
      <w:pPr>
        <w:spacing w:after="0" w:line="240" w:lineRule="atLeast"/>
        <w:jc w:val="both"/>
        <w:rPr>
          <w:rFonts w:ascii="Times New Roman" w:hAnsi="Times New Roman"/>
          <w:sz w:val="24"/>
          <w:szCs w:val="24"/>
          <w:lang w:val="uk-UA"/>
        </w:rPr>
      </w:pPr>
      <w:r w:rsidRPr="00BD2431">
        <w:rPr>
          <w:rFonts w:ascii="Times New Roman" w:hAnsi="Times New Roman"/>
          <w:b/>
          <w:bCs/>
          <w:sz w:val="24"/>
          <w:szCs w:val="24"/>
          <w:shd w:val="clear" w:color="auto" w:fill="FFFFFF"/>
          <w:lang w:val="uk-UA"/>
        </w:rPr>
        <w:t xml:space="preserve">         </w:t>
      </w:r>
      <w:r w:rsidRPr="00BD2431">
        <w:rPr>
          <w:rFonts w:ascii="Times New Roman" w:hAnsi="Times New Roman"/>
          <w:sz w:val="24"/>
          <w:szCs w:val="24"/>
          <w:lang w:val="uk-UA"/>
        </w:rPr>
        <w:t xml:space="preserve">Виховна проблема, над якою працював педагогічний колектив закладу: </w:t>
      </w:r>
      <w:r w:rsidRPr="00BD2431">
        <w:rPr>
          <w:rFonts w:ascii="Times New Roman" w:hAnsi="Times New Roman"/>
          <w:b/>
          <w:color w:val="000000"/>
          <w:sz w:val="24"/>
          <w:szCs w:val="24"/>
          <w:lang w:val="uk-UA"/>
        </w:rPr>
        <w:t xml:space="preserve">„Формування патріотичних та громадянських якостей, морально-етичних принципів особистості в </w:t>
      </w:r>
      <w:r w:rsidRPr="00BD2431">
        <w:rPr>
          <w:rFonts w:ascii="Times New Roman" w:hAnsi="Times New Roman"/>
          <w:b/>
          <w:color w:val="000000"/>
          <w:sz w:val="24"/>
          <w:szCs w:val="24"/>
          <w:lang w:val="uk-UA"/>
        </w:rPr>
        <w:lastRenderedPageBreak/>
        <w:t>умовах Нової української школи”.</w:t>
      </w:r>
      <w:r w:rsidRPr="00BD2431">
        <w:rPr>
          <w:rFonts w:ascii="Times New Roman" w:hAnsi="Times New Roman"/>
          <w:color w:val="000000"/>
          <w:sz w:val="24"/>
          <w:szCs w:val="24"/>
          <w:lang w:val="uk-UA"/>
        </w:rPr>
        <w:t xml:space="preserve"> </w:t>
      </w:r>
      <w:r w:rsidRPr="00BD2431">
        <w:rPr>
          <w:rFonts w:ascii="Times New Roman" w:hAnsi="Times New Roman"/>
          <w:sz w:val="24"/>
          <w:szCs w:val="24"/>
        </w:rPr>
        <w:t>Вирішення завдань виховної роботи здійснювалося за напрямками, що складають цілісну систему, у центрі якої є особистість вихованця</w:t>
      </w:r>
      <w:r w:rsidRPr="00BD2431">
        <w:rPr>
          <w:rFonts w:ascii="Times New Roman" w:hAnsi="Times New Roman"/>
          <w:sz w:val="24"/>
          <w:szCs w:val="24"/>
          <w:lang w:val="uk-UA"/>
        </w:rPr>
        <w:t>.</w:t>
      </w:r>
    </w:p>
    <w:p w:rsidR="00331789" w:rsidRPr="00BD2431" w:rsidRDefault="00331789" w:rsidP="00DE4DC6">
      <w:pPr>
        <w:spacing w:after="0" w:line="240" w:lineRule="auto"/>
        <w:rPr>
          <w:rFonts w:ascii="Times New Roman" w:eastAsia="Times New Roman" w:hAnsi="Times New Roman"/>
          <w:i/>
          <w:iCs/>
          <w:color w:val="212121"/>
          <w:sz w:val="24"/>
          <w:szCs w:val="24"/>
          <w:lang w:val="uk-UA" w:eastAsia="ru-RU"/>
        </w:rPr>
      </w:pPr>
    </w:p>
    <w:p w:rsidR="00DE4DC6" w:rsidRPr="000B6393" w:rsidRDefault="00FC43F4" w:rsidP="00DE4DC6">
      <w:pPr>
        <w:spacing w:after="0" w:line="240" w:lineRule="auto"/>
        <w:rPr>
          <w:rFonts w:ascii="Times New Roman" w:eastAsia="Times New Roman" w:hAnsi="Times New Roman"/>
          <w:b/>
          <w:bCs/>
          <w:color w:val="212121"/>
          <w:sz w:val="28"/>
          <w:szCs w:val="28"/>
          <w:lang w:eastAsia="ru-RU"/>
        </w:rPr>
      </w:pPr>
      <w:r w:rsidRPr="003F3852">
        <w:rPr>
          <w:rFonts w:ascii="Times New Roman" w:eastAsia="Times New Roman" w:hAnsi="Times New Roman"/>
          <w:bCs/>
          <w:noProof/>
          <w:sz w:val="24"/>
          <w:szCs w:val="24"/>
          <w:bdr w:val="none" w:sz="0" w:space="0" w:color="auto" w:frame="1"/>
          <w:lang w:eastAsia="ru-RU"/>
        </w:rPr>
        <w:drawing>
          <wp:inline distT="0" distB="0" distL="0" distR="0">
            <wp:extent cx="5978121" cy="3873384"/>
            <wp:effectExtent l="19050" t="0" r="22629" b="127116"/>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331789" w:rsidRDefault="00331789" w:rsidP="000B6393">
      <w:pPr>
        <w:spacing w:after="0" w:line="240" w:lineRule="auto"/>
        <w:jc w:val="both"/>
        <w:rPr>
          <w:rFonts w:ascii="Arial" w:eastAsia="Times New Roman" w:hAnsi="Arial" w:cs="Arial"/>
          <w:b/>
          <w:bCs/>
          <w:color w:val="212121"/>
          <w:sz w:val="20"/>
          <w:szCs w:val="20"/>
          <w:lang w:eastAsia="ru-RU"/>
        </w:rPr>
      </w:pPr>
    </w:p>
    <w:p w:rsidR="00B63D2D" w:rsidRPr="00BD2431" w:rsidRDefault="00B63D2D" w:rsidP="00B63D2D">
      <w:pPr>
        <w:spacing w:after="0" w:line="240" w:lineRule="auto"/>
        <w:ind w:firstLine="708"/>
        <w:jc w:val="both"/>
        <w:rPr>
          <w:rFonts w:ascii="Times New Roman" w:eastAsia="Times New Roman" w:hAnsi="Times New Roman"/>
          <w:sz w:val="24"/>
          <w:szCs w:val="24"/>
          <w:bdr w:val="none" w:sz="0" w:space="0" w:color="auto" w:frame="1"/>
          <w:lang w:val="uk-UA" w:eastAsia="ru-RU"/>
        </w:rPr>
      </w:pPr>
      <w:r w:rsidRPr="00BD2431">
        <w:rPr>
          <w:rFonts w:ascii="Times New Roman" w:hAnsi="Times New Roman"/>
          <w:sz w:val="24"/>
          <w:szCs w:val="24"/>
          <w:lang w:val="uk-UA"/>
        </w:rPr>
        <w:t>Над реалізацією мети і завдань виховної роботи в школі в 2020/2021 навчальному році працювало 17 класних керівників 1-9 класів, практичний психолог – К. Буракова, соціальний педагог –Деревянко К.М.,  педагог-організатор та заступник директора з виховної роботи – Г.М. Єгорова.</w:t>
      </w:r>
      <w:r w:rsidRPr="00BD2431">
        <w:rPr>
          <w:rFonts w:ascii="Times New Roman" w:eastAsia="Times New Roman" w:hAnsi="Times New Roman"/>
          <w:sz w:val="24"/>
          <w:szCs w:val="24"/>
          <w:bdr w:val="none" w:sz="0" w:space="0" w:color="auto" w:frame="1"/>
          <w:lang w:val="uk-UA" w:eastAsia="ru-RU"/>
        </w:rPr>
        <w:t xml:space="preserve"> </w:t>
      </w:r>
    </w:p>
    <w:p w:rsidR="00B63D2D" w:rsidRPr="00BD2431" w:rsidRDefault="00B63D2D" w:rsidP="00B63D2D">
      <w:pPr>
        <w:spacing w:after="0" w:line="240" w:lineRule="auto"/>
        <w:jc w:val="both"/>
        <w:rPr>
          <w:rFonts w:ascii="Times New Roman" w:eastAsia="Times New Roman" w:hAnsi="Times New Roman"/>
          <w:sz w:val="24"/>
          <w:szCs w:val="24"/>
          <w:bdr w:val="none" w:sz="0" w:space="0" w:color="auto" w:frame="1"/>
          <w:lang w:eastAsia="ru-RU"/>
        </w:rPr>
      </w:pPr>
      <w:r w:rsidRPr="00BD2431">
        <w:rPr>
          <w:rFonts w:ascii="Times New Roman" w:eastAsia="Times New Roman" w:hAnsi="Times New Roman"/>
          <w:sz w:val="24"/>
          <w:szCs w:val="24"/>
          <w:bdr w:val="none" w:sz="0" w:space="0" w:color="auto" w:frame="1"/>
          <w:lang w:val="uk-UA" w:eastAsia="ru-RU"/>
        </w:rPr>
        <w:t xml:space="preserve">        </w:t>
      </w:r>
      <w:r w:rsidRPr="00BD2431">
        <w:rPr>
          <w:rFonts w:ascii="Times New Roman" w:eastAsia="Times New Roman" w:hAnsi="Times New Roman"/>
          <w:sz w:val="24"/>
          <w:szCs w:val="24"/>
          <w:bdr w:val="none" w:sz="0" w:space="0" w:color="auto" w:frame="1"/>
          <w:lang w:eastAsia="ru-RU"/>
        </w:rPr>
        <w:t xml:space="preserve">У школі був розроблений план виховної роботи з класними колективами, план правового та превентивного виховання, плани роботи гуртків та об’єднань за інтересами, план роботи  </w:t>
      </w:r>
      <w:proofErr w:type="gramStart"/>
      <w:r w:rsidRPr="00BD2431">
        <w:rPr>
          <w:rFonts w:ascii="Times New Roman" w:eastAsia="Times New Roman" w:hAnsi="Times New Roman"/>
          <w:sz w:val="24"/>
          <w:szCs w:val="24"/>
          <w:bdr w:val="none" w:sz="0" w:space="0" w:color="auto" w:frame="1"/>
          <w:lang w:eastAsia="ru-RU"/>
        </w:rPr>
        <w:t>соц</w:t>
      </w:r>
      <w:proofErr w:type="gramEnd"/>
      <w:r w:rsidRPr="00BD2431">
        <w:rPr>
          <w:rFonts w:ascii="Times New Roman" w:eastAsia="Times New Roman" w:hAnsi="Times New Roman"/>
          <w:sz w:val="24"/>
          <w:szCs w:val="24"/>
          <w:bdr w:val="none" w:sz="0" w:space="0" w:color="auto" w:frame="1"/>
          <w:lang w:eastAsia="ru-RU"/>
        </w:rPr>
        <w:t>іально-психологічної служби школи.</w:t>
      </w:r>
    </w:p>
    <w:p w:rsidR="00B63D2D" w:rsidRPr="00BD2431" w:rsidRDefault="00B63D2D" w:rsidP="00B63D2D">
      <w:pPr>
        <w:spacing w:after="0" w:line="240" w:lineRule="auto"/>
        <w:jc w:val="both"/>
        <w:rPr>
          <w:rFonts w:ascii="Times New Roman" w:hAnsi="Times New Roman"/>
          <w:sz w:val="24"/>
          <w:szCs w:val="24"/>
          <w:lang w:val="uk-UA"/>
        </w:rPr>
      </w:pPr>
      <w:r w:rsidRPr="00BD2431">
        <w:rPr>
          <w:rFonts w:ascii="Times New Roman" w:hAnsi="Times New Roman"/>
          <w:b/>
          <w:sz w:val="24"/>
          <w:szCs w:val="24"/>
          <w:lang w:val="uk-UA"/>
        </w:rPr>
        <w:t>Художньо-естетичний</w:t>
      </w:r>
      <w:r w:rsidRPr="00BD2431">
        <w:rPr>
          <w:rFonts w:ascii="Times New Roman" w:hAnsi="Times New Roman"/>
          <w:sz w:val="24"/>
          <w:szCs w:val="24"/>
          <w:lang w:val="uk-UA"/>
        </w:rPr>
        <w:t xml:space="preserve"> аспект виховної роботи знайшов свою реалізацію в проведенні </w:t>
      </w:r>
      <w:r w:rsidRPr="00BD2431">
        <w:rPr>
          <w:rFonts w:ascii="Times New Roman" w:eastAsia="Times New Roman" w:hAnsi="Times New Roman"/>
          <w:noProof/>
          <w:sz w:val="24"/>
          <w:szCs w:val="24"/>
          <w:lang w:eastAsia="ru-RU"/>
        </w:rPr>
        <w:drawing>
          <wp:anchor distT="0" distB="0" distL="114300" distR="114300" simplePos="0" relativeHeight="251689984" behindDoc="1" locked="0" layoutInCell="1" allowOverlap="1">
            <wp:simplePos x="0" y="0"/>
            <wp:positionH relativeFrom="column">
              <wp:posOffset>0</wp:posOffset>
            </wp:positionH>
            <wp:positionV relativeFrom="paragraph">
              <wp:posOffset>175260</wp:posOffset>
            </wp:positionV>
            <wp:extent cx="1781175" cy="1185545"/>
            <wp:effectExtent l="0" t="0" r="9525" b="0"/>
            <wp:wrapTight wrapText="bothSides">
              <wp:wrapPolygon edited="0">
                <wp:start x="0" y="0"/>
                <wp:lineTo x="0" y="21172"/>
                <wp:lineTo x="21484" y="21172"/>
                <wp:lineTo x="21484"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09517.JPG"/>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81175" cy="1185545"/>
                    </a:xfrm>
                    <a:prstGeom prst="rect">
                      <a:avLst/>
                    </a:prstGeom>
                  </pic:spPr>
                </pic:pic>
              </a:graphicData>
            </a:graphic>
          </wp:anchor>
        </w:drawing>
      </w:r>
    </w:p>
    <w:p w:rsidR="00B63D2D" w:rsidRPr="00BD2431" w:rsidRDefault="00B63D2D" w:rsidP="00B63D2D">
      <w:pPr>
        <w:spacing w:after="0" w:line="240" w:lineRule="auto"/>
        <w:jc w:val="both"/>
        <w:rPr>
          <w:rFonts w:ascii="Times New Roman" w:hAnsi="Times New Roman"/>
          <w:sz w:val="24"/>
          <w:szCs w:val="24"/>
          <w:lang w:val="uk-UA"/>
        </w:rPr>
      </w:pPr>
    </w:p>
    <w:p w:rsidR="00B63D2D" w:rsidRPr="00BD2431" w:rsidRDefault="00B63D2D" w:rsidP="00B63D2D">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школою таких заходів:</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hAnsi="Times New Roman"/>
          <w:sz w:val="24"/>
          <w:szCs w:val="24"/>
          <w:lang w:val="uk-UA"/>
        </w:rPr>
        <w:t xml:space="preserve">Свято Першого дзвоника; </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hAnsi="Times New Roman"/>
          <w:sz w:val="24"/>
          <w:szCs w:val="24"/>
          <w:lang w:val="uk-UA"/>
        </w:rPr>
        <w:t>Урочистий концерт та привітання вчителів з «Днем Вчителя»;</w:t>
      </w:r>
      <w:r w:rsidRPr="00BD2431">
        <w:rPr>
          <w:rFonts w:ascii="Times New Roman" w:hAnsi="Times New Roman"/>
          <w:noProof/>
          <w:sz w:val="24"/>
          <w:szCs w:val="24"/>
          <w:lang w:val="uk-UA"/>
        </w:rPr>
        <w:t xml:space="preserve"> </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hAnsi="Times New Roman"/>
          <w:sz w:val="24"/>
          <w:szCs w:val="24"/>
          <w:lang w:val="uk-UA"/>
        </w:rPr>
        <w:t xml:space="preserve">День Святого Миколая та День Благодійника, </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hAnsi="Times New Roman"/>
          <w:sz w:val="24"/>
          <w:szCs w:val="24"/>
          <w:lang w:val="uk-UA"/>
        </w:rPr>
        <w:t xml:space="preserve">майстер- клас з миловаріння  «Подаруємо </w:t>
      </w:r>
      <w:r w:rsidRPr="00BD2431">
        <w:rPr>
          <w:rFonts w:ascii="Times New Roman" w:hAnsi="Times New Roman"/>
          <w:noProof/>
          <w:sz w:val="24"/>
          <w:szCs w:val="24"/>
          <w:lang w:eastAsia="ru-RU"/>
        </w:rPr>
        <w:drawing>
          <wp:anchor distT="0" distB="0" distL="114300" distR="114300" simplePos="0" relativeHeight="251681792" behindDoc="1" locked="0" layoutInCell="1" allowOverlap="1">
            <wp:simplePos x="0" y="0"/>
            <wp:positionH relativeFrom="column">
              <wp:posOffset>88900</wp:posOffset>
            </wp:positionH>
            <wp:positionV relativeFrom="paragraph">
              <wp:posOffset>176530</wp:posOffset>
            </wp:positionV>
            <wp:extent cx="1819275" cy="1363980"/>
            <wp:effectExtent l="0" t="0" r="9525" b="7620"/>
            <wp:wrapTight wrapText="bothSides">
              <wp:wrapPolygon edited="0">
                <wp:start x="0" y="0"/>
                <wp:lineTo x="0" y="21419"/>
                <wp:lineTo x="21487" y="21419"/>
                <wp:lineTo x="21487"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N0222.JPG"/>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19275" cy="1363980"/>
                    </a:xfrm>
                    <a:prstGeom prst="rect">
                      <a:avLst/>
                    </a:prstGeom>
                  </pic:spPr>
                </pic:pic>
              </a:graphicData>
            </a:graphic>
          </wp:anchor>
        </w:drawing>
      </w:r>
      <w:r w:rsidRPr="00BD2431">
        <w:rPr>
          <w:rFonts w:ascii="Times New Roman" w:hAnsi="Times New Roman"/>
          <w:sz w:val="24"/>
          <w:szCs w:val="24"/>
          <w:lang w:val="uk-UA"/>
        </w:rPr>
        <w:t xml:space="preserve">дітям радість» </w:t>
      </w:r>
      <w:r w:rsidRPr="00BD2431">
        <w:rPr>
          <w:rFonts w:ascii="Times New Roman" w:hAnsi="Times New Roman"/>
          <w:noProof/>
          <w:sz w:val="24"/>
          <w:szCs w:val="24"/>
          <w:lang w:eastAsia="ru-RU"/>
        </w:rPr>
        <w:drawing>
          <wp:inline distT="0" distB="0" distL="0" distR="0">
            <wp:extent cx="1824355" cy="1368217"/>
            <wp:effectExtent l="0" t="0" r="444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0111.JPG"/>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1082" cy="1380762"/>
                    </a:xfrm>
                    <a:prstGeom prst="rect">
                      <a:avLst/>
                    </a:prstGeom>
                  </pic:spPr>
                </pic:pic>
              </a:graphicData>
            </a:graphic>
          </wp:inline>
        </w:drawing>
      </w:r>
    </w:p>
    <w:p w:rsidR="00B63D2D" w:rsidRPr="00BD2431" w:rsidRDefault="00B63D2D" w:rsidP="00B63D2D">
      <w:pPr>
        <w:pStyle w:val="ab"/>
        <w:numPr>
          <w:ilvl w:val="0"/>
          <w:numId w:val="21"/>
        </w:numPr>
        <w:spacing w:after="0" w:line="240" w:lineRule="auto"/>
        <w:ind w:left="142" w:hanging="142"/>
        <w:jc w:val="both"/>
        <w:rPr>
          <w:rFonts w:ascii="Times New Roman" w:hAnsi="Times New Roman"/>
          <w:sz w:val="24"/>
          <w:szCs w:val="24"/>
          <w:lang w:val="uk-UA"/>
        </w:rPr>
      </w:pPr>
      <w:r w:rsidRPr="00BD2431">
        <w:rPr>
          <w:rFonts w:ascii="Times New Roman" w:hAnsi="Times New Roman"/>
          <w:sz w:val="24"/>
          <w:szCs w:val="24"/>
          <w:lang w:val="uk-UA"/>
        </w:rPr>
        <w:t xml:space="preserve">Новорічні вистави (1-4 класи), </w:t>
      </w:r>
    </w:p>
    <w:p w:rsidR="00B63D2D" w:rsidRPr="00BD2431" w:rsidRDefault="00B63D2D" w:rsidP="00B63D2D">
      <w:pPr>
        <w:pStyle w:val="ab"/>
        <w:numPr>
          <w:ilvl w:val="0"/>
          <w:numId w:val="21"/>
        </w:numPr>
        <w:spacing w:after="0" w:line="240" w:lineRule="auto"/>
        <w:ind w:left="142" w:hanging="142"/>
        <w:jc w:val="both"/>
        <w:rPr>
          <w:rFonts w:ascii="Times New Roman" w:hAnsi="Times New Roman"/>
          <w:sz w:val="24"/>
          <w:szCs w:val="24"/>
          <w:lang w:val="uk-UA"/>
        </w:rPr>
      </w:pPr>
      <w:r w:rsidRPr="00BD2431">
        <w:rPr>
          <w:rFonts w:ascii="Times New Roman" w:hAnsi="Times New Roman"/>
          <w:sz w:val="24"/>
          <w:szCs w:val="24"/>
          <w:lang w:val="uk-UA"/>
        </w:rPr>
        <w:t xml:space="preserve">«День Валентина», «День щастя» </w:t>
      </w:r>
      <w:r w:rsidRPr="00BD2431">
        <w:rPr>
          <w:rFonts w:ascii="Times New Roman" w:hAnsi="Times New Roman"/>
          <w:noProof/>
          <w:sz w:val="24"/>
          <w:szCs w:val="24"/>
          <w:lang w:val="uk-UA"/>
        </w:rPr>
        <w:t xml:space="preserve">    </w:t>
      </w:r>
    </w:p>
    <w:p w:rsidR="00B63D2D" w:rsidRPr="00BD2431" w:rsidRDefault="00B63D2D" w:rsidP="00B63D2D">
      <w:pPr>
        <w:pStyle w:val="ab"/>
        <w:numPr>
          <w:ilvl w:val="0"/>
          <w:numId w:val="21"/>
        </w:numPr>
        <w:spacing w:after="0" w:line="240" w:lineRule="auto"/>
        <w:ind w:left="142" w:hanging="142"/>
        <w:jc w:val="both"/>
        <w:rPr>
          <w:rFonts w:ascii="Times New Roman" w:hAnsi="Times New Roman"/>
          <w:sz w:val="24"/>
          <w:szCs w:val="24"/>
          <w:lang w:val="uk-UA"/>
        </w:rPr>
      </w:pPr>
      <w:r w:rsidRPr="00BD2431">
        <w:rPr>
          <w:rFonts w:ascii="Times New Roman" w:eastAsia="Times New Roman" w:hAnsi="Times New Roman"/>
          <w:sz w:val="24"/>
          <w:szCs w:val="24"/>
          <w:lang w:val="uk-UA"/>
        </w:rPr>
        <w:t>Прощання з букварем</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eastAsia="Times New Roman" w:hAnsi="Times New Roman"/>
          <w:sz w:val="24"/>
          <w:szCs w:val="24"/>
          <w:lang w:val="uk-UA"/>
        </w:rPr>
        <w:lastRenderedPageBreak/>
        <w:t xml:space="preserve">Свято останнього дзвоника </w:t>
      </w:r>
      <w:r w:rsidRPr="00BD2431">
        <w:rPr>
          <w:rFonts w:ascii="Times New Roman" w:hAnsi="Times New Roman"/>
          <w:bCs/>
          <w:sz w:val="24"/>
          <w:szCs w:val="24"/>
          <w:lang w:eastAsia="ru-RU"/>
        </w:rPr>
        <w:t>«Я буду сумувати за тобою, школо».</w:t>
      </w:r>
      <w:r w:rsidRPr="00BD2431">
        <w:rPr>
          <w:rFonts w:ascii="Times New Roman" w:eastAsia="Times New Roman" w:hAnsi="Times New Roman"/>
          <w:noProof/>
          <w:sz w:val="24"/>
          <w:szCs w:val="24"/>
        </w:rPr>
        <w:t xml:space="preserve"> </w:t>
      </w:r>
      <w:r w:rsidRPr="00BD2431">
        <w:rPr>
          <w:rFonts w:ascii="Times New Roman" w:eastAsia="Times New Roman" w:hAnsi="Times New Roman"/>
          <w:noProof/>
          <w:sz w:val="24"/>
          <w:szCs w:val="24"/>
          <w:lang w:eastAsia="ru-RU"/>
        </w:rPr>
        <w:drawing>
          <wp:inline distT="0" distB="0" distL="0" distR="0">
            <wp:extent cx="2705703" cy="1521904"/>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2-05-ce994bf73283b305cb9d58c1c1b83328a8ba76c0f0e79933aea3f5c1b26ccd03_3f50bc2f8139ab22.jpg"/>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22907" cy="1531581"/>
                    </a:xfrm>
                    <a:prstGeom prst="rect">
                      <a:avLst/>
                    </a:prstGeom>
                  </pic:spPr>
                </pic:pic>
              </a:graphicData>
            </a:graphic>
          </wp:inline>
        </w:drawing>
      </w:r>
      <w:r w:rsidRPr="00BD2431">
        <w:rPr>
          <w:rFonts w:ascii="Times New Roman" w:eastAsia="Times New Roman" w:hAnsi="Times New Roman"/>
          <w:noProof/>
          <w:sz w:val="24"/>
          <w:szCs w:val="24"/>
          <w:lang w:val="uk-UA"/>
        </w:rPr>
        <w:t xml:space="preserve">  </w:t>
      </w:r>
      <w:r w:rsidRPr="00BD2431">
        <w:rPr>
          <w:rFonts w:ascii="Times New Roman" w:hAnsi="Times New Roman"/>
          <w:noProof/>
          <w:sz w:val="24"/>
          <w:szCs w:val="24"/>
          <w:lang w:eastAsia="ru-RU"/>
        </w:rPr>
        <w:drawing>
          <wp:inline distT="0" distB="0" distL="0" distR="0">
            <wp:extent cx="2724150" cy="146938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02-0a-30621dc2440a5d491e64a640fd23693c7df7a9eecb4d683ce2850aaabe0d0e3a_4a6cad849be96e71.jpg"/>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28676" cy="1471822"/>
                    </a:xfrm>
                    <a:prstGeom prst="rect">
                      <a:avLst/>
                    </a:prstGeom>
                  </pic:spPr>
                </pic:pic>
              </a:graphicData>
            </a:graphic>
          </wp:inline>
        </w:drawing>
      </w:r>
    </w:p>
    <w:p w:rsidR="00B63D2D" w:rsidRPr="00BD2431" w:rsidRDefault="00B63D2D" w:rsidP="00B63D2D">
      <w:pPr>
        <w:pStyle w:val="ab"/>
        <w:numPr>
          <w:ilvl w:val="0"/>
          <w:numId w:val="21"/>
        </w:numPr>
        <w:spacing w:after="0" w:line="240" w:lineRule="auto"/>
        <w:ind w:left="142" w:hanging="142"/>
        <w:jc w:val="both"/>
        <w:rPr>
          <w:rFonts w:ascii="Times New Roman" w:hAnsi="Times New Roman"/>
          <w:sz w:val="24"/>
          <w:szCs w:val="24"/>
          <w:lang w:val="uk-UA"/>
        </w:rPr>
      </w:pPr>
      <w:r w:rsidRPr="00BD2431">
        <w:rPr>
          <w:rFonts w:ascii="Times New Roman" w:hAnsi="Times New Roman"/>
          <w:sz w:val="24"/>
          <w:szCs w:val="24"/>
          <w:lang w:val="uk-UA"/>
        </w:rPr>
        <w:t>екскурсії в парк відпочинку «Нью-Васюки», на завод ІСРЗ, Одеські катакомби, виставки картин в музе</w:t>
      </w:r>
      <w:r w:rsidR="002D7DF5">
        <w:rPr>
          <w:rFonts w:ascii="Times New Roman" w:hAnsi="Times New Roman"/>
          <w:sz w:val="24"/>
          <w:szCs w:val="24"/>
          <w:lang w:val="uk-UA"/>
        </w:rPr>
        <w:t>ї</w:t>
      </w:r>
      <w:r w:rsidRPr="00BD2431">
        <w:rPr>
          <w:rFonts w:ascii="Times New Roman" w:hAnsi="Times New Roman"/>
          <w:sz w:val="24"/>
          <w:szCs w:val="24"/>
          <w:lang w:val="uk-UA"/>
        </w:rPr>
        <w:t xml:space="preserve"> ім.</w:t>
      </w:r>
      <w:r w:rsidRPr="00BD2431">
        <w:rPr>
          <w:rFonts w:ascii="Times New Roman" w:hAnsi="Times New Roman"/>
          <w:sz w:val="24"/>
          <w:szCs w:val="24"/>
        </w:rPr>
        <w:t xml:space="preserve"> </w:t>
      </w:r>
      <w:r w:rsidRPr="00BD2431">
        <w:rPr>
          <w:rFonts w:ascii="Times New Roman" w:hAnsi="Times New Roman"/>
          <w:sz w:val="24"/>
          <w:szCs w:val="24"/>
          <w:lang w:val="uk-UA"/>
        </w:rPr>
        <w:t>Білого та Палац мистецтв, екскурсія на каток,</w:t>
      </w:r>
      <w:r w:rsidRPr="00BD2431">
        <w:rPr>
          <w:rFonts w:ascii="Times New Roman" w:eastAsia="Times New Roman" w:hAnsi="Times New Roman"/>
          <w:noProof/>
          <w:sz w:val="24"/>
          <w:szCs w:val="24"/>
        </w:rPr>
        <w:t xml:space="preserve"> </w:t>
      </w:r>
      <w:r w:rsidRPr="00BD2431">
        <w:rPr>
          <w:rFonts w:ascii="Times New Roman" w:eastAsia="Times New Roman" w:hAnsi="Times New Roman"/>
          <w:noProof/>
          <w:sz w:val="24"/>
          <w:szCs w:val="24"/>
          <w:lang w:val="uk-UA"/>
        </w:rPr>
        <w:t xml:space="preserve">               </w:t>
      </w:r>
      <w:r w:rsidRPr="00BD2431">
        <w:rPr>
          <w:rFonts w:ascii="Times New Roman" w:eastAsia="Times New Roman" w:hAnsi="Times New Roman"/>
          <w:noProof/>
          <w:sz w:val="24"/>
          <w:szCs w:val="24"/>
          <w:lang w:eastAsia="ru-RU"/>
        </w:rPr>
        <w:drawing>
          <wp:inline distT="0" distB="0" distL="0" distR="0">
            <wp:extent cx="1990054" cy="14924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02-0a-2072e4d536e6dcb7a7fbc7e1867b4399708d75fd0249f05f8380942062555c86_8df7d778.jpg"/>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3941" cy="1495403"/>
                    </a:xfrm>
                    <a:prstGeom prst="rect">
                      <a:avLst/>
                    </a:prstGeom>
                  </pic:spPr>
                </pic:pic>
              </a:graphicData>
            </a:graphic>
          </wp:inline>
        </w:drawing>
      </w:r>
      <w:r w:rsidRPr="00BD2431">
        <w:rPr>
          <w:rFonts w:ascii="Times New Roman" w:eastAsia="Times New Roman" w:hAnsi="Times New Roman"/>
          <w:noProof/>
          <w:sz w:val="24"/>
          <w:szCs w:val="24"/>
          <w:lang w:val="uk-UA"/>
        </w:rPr>
        <w:t xml:space="preserve"> </w:t>
      </w:r>
      <w:r w:rsidRPr="00BD2431">
        <w:rPr>
          <w:rFonts w:ascii="Times New Roman" w:hAnsi="Times New Roman"/>
          <w:noProof/>
          <w:sz w:val="24"/>
          <w:szCs w:val="24"/>
          <w:lang w:eastAsia="ru-RU"/>
        </w:rPr>
        <w:drawing>
          <wp:inline distT="0" distB="0" distL="0" distR="0">
            <wp:extent cx="1123950" cy="1497359"/>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02-05-0cc43e5e041adb6b2a2e16f516ce570b8c58ee9876d4216fc16a06f1183b7cda_1c6e1496.jpg"/>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26193" cy="1500347"/>
                    </a:xfrm>
                    <a:prstGeom prst="rect">
                      <a:avLst/>
                    </a:prstGeom>
                  </pic:spPr>
                </pic:pic>
              </a:graphicData>
            </a:graphic>
          </wp:inline>
        </w:drawing>
      </w:r>
      <w:r w:rsidRPr="00BD2431">
        <w:rPr>
          <w:rFonts w:ascii="Times New Roman" w:hAnsi="Times New Roman"/>
          <w:sz w:val="24"/>
          <w:szCs w:val="24"/>
          <w:lang w:val="uk-UA"/>
        </w:rPr>
        <w:t xml:space="preserve">  </w:t>
      </w:r>
      <w:r w:rsidRPr="00BD2431">
        <w:rPr>
          <w:rFonts w:ascii="Times New Roman" w:hAnsi="Times New Roman"/>
          <w:noProof/>
          <w:sz w:val="24"/>
          <w:szCs w:val="24"/>
          <w:lang w:eastAsia="ru-RU"/>
        </w:rPr>
        <w:drawing>
          <wp:inline distT="0" distB="0" distL="0" distR="0">
            <wp:extent cx="2124075" cy="141408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00006.JPG"/>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29193" cy="1417489"/>
                    </a:xfrm>
                    <a:prstGeom prst="rect">
                      <a:avLst/>
                    </a:prstGeom>
                  </pic:spPr>
                </pic:pic>
              </a:graphicData>
            </a:graphic>
          </wp:inline>
        </w:drawing>
      </w:r>
    </w:p>
    <w:p w:rsidR="00B63D2D" w:rsidRPr="00BD2431" w:rsidRDefault="00B63D2D" w:rsidP="00B63D2D">
      <w:pPr>
        <w:pStyle w:val="ab"/>
        <w:numPr>
          <w:ilvl w:val="0"/>
          <w:numId w:val="21"/>
        </w:numPr>
        <w:spacing w:after="0" w:line="240" w:lineRule="auto"/>
        <w:ind w:left="142" w:hanging="142"/>
        <w:jc w:val="both"/>
        <w:rPr>
          <w:rFonts w:ascii="Times New Roman" w:hAnsi="Times New Roman"/>
          <w:sz w:val="24"/>
          <w:szCs w:val="24"/>
          <w:lang w:val="uk-UA"/>
        </w:rPr>
      </w:pPr>
      <w:r w:rsidRPr="00BD2431">
        <w:rPr>
          <w:rFonts w:ascii="Times New Roman" w:hAnsi="Times New Roman"/>
          <w:sz w:val="24"/>
          <w:szCs w:val="24"/>
          <w:lang w:val="uk-UA"/>
        </w:rPr>
        <w:t>запис пісні-гімна «Школа» в професійній студії звукозапису «</w:t>
      </w:r>
      <w:r w:rsidRPr="00BD2431">
        <w:rPr>
          <w:rFonts w:ascii="Times New Roman" w:hAnsi="Times New Roman"/>
          <w:sz w:val="24"/>
          <w:szCs w:val="24"/>
          <w:lang w:val="en-US"/>
        </w:rPr>
        <w:t>Taya</w:t>
      </w:r>
      <w:r w:rsidRPr="00BD2431">
        <w:rPr>
          <w:rFonts w:ascii="Times New Roman" w:hAnsi="Times New Roman"/>
          <w:sz w:val="24"/>
          <w:szCs w:val="24"/>
          <w:lang w:val="uk-UA"/>
        </w:rPr>
        <w:t>-</w:t>
      </w:r>
      <w:r w:rsidRPr="00BD2431">
        <w:rPr>
          <w:rFonts w:ascii="Times New Roman" w:hAnsi="Times New Roman"/>
          <w:sz w:val="24"/>
          <w:szCs w:val="24"/>
          <w:lang w:val="en-US"/>
        </w:rPr>
        <w:t>records</w:t>
      </w:r>
      <w:r w:rsidRPr="00BD2431">
        <w:rPr>
          <w:rFonts w:ascii="Times New Roman" w:hAnsi="Times New Roman"/>
          <w:sz w:val="24"/>
          <w:szCs w:val="24"/>
          <w:lang w:val="uk-UA"/>
        </w:rPr>
        <w:t xml:space="preserve">»; </w:t>
      </w:r>
    </w:p>
    <w:p w:rsidR="00B63D2D" w:rsidRPr="00BD2431" w:rsidRDefault="00B63D2D" w:rsidP="00B63D2D">
      <w:pPr>
        <w:spacing w:after="0" w:line="240" w:lineRule="auto"/>
        <w:jc w:val="both"/>
        <w:rPr>
          <w:rFonts w:ascii="Times New Roman" w:hAnsi="Times New Roman"/>
          <w:sz w:val="24"/>
          <w:szCs w:val="24"/>
          <w:lang w:val="uk-UA"/>
        </w:rPr>
      </w:pPr>
      <w:r w:rsidRPr="00BD2431">
        <w:rPr>
          <w:rFonts w:ascii="Times New Roman" w:hAnsi="Times New Roman"/>
          <w:sz w:val="24"/>
          <w:szCs w:val="24"/>
          <w:lang w:val="uk-UA"/>
        </w:rPr>
        <w:t xml:space="preserve">              </w:t>
      </w:r>
      <w:r w:rsidRPr="00BD2431">
        <w:rPr>
          <w:rFonts w:ascii="Times New Roman" w:hAnsi="Times New Roman"/>
          <w:noProof/>
          <w:sz w:val="24"/>
          <w:szCs w:val="24"/>
          <w:lang w:eastAsia="ru-RU"/>
        </w:rPr>
        <w:drawing>
          <wp:inline distT="0" distB="0" distL="0" distR="0">
            <wp:extent cx="1066800" cy="1422360"/>
            <wp:effectExtent l="0" t="0" r="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02-05-445550228d4affd5d3c1b1e388ec09795fe524733b5a7477174123566c5d956c_417aff51.jpg"/>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76111" cy="1434774"/>
                    </a:xfrm>
                    <a:prstGeom prst="rect">
                      <a:avLst/>
                    </a:prstGeom>
                  </pic:spPr>
                </pic:pic>
              </a:graphicData>
            </a:graphic>
          </wp:inline>
        </w:drawing>
      </w:r>
      <w:r w:rsidRPr="00BD2431">
        <w:rPr>
          <w:rFonts w:ascii="Times New Roman" w:hAnsi="Times New Roman"/>
          <w:sz w:val="24"/>
          <w:szCs w:val="24"/>
          <w:lang w:val="uk-UA"/>
        </w:rPr>
        <w:t xml:space="preserve"> </w:t>
      </w:r>
      <w:r w:rsidRPr="00BD2431">
        <w:rPr>
          <w:rFonts w:ascii="Times New Roman" w:hAnsi="Times New Roman"/>
          <w:noProof/>
          <w:sz w:val="24"/>
          <w:szCs w:val="24"/>
          <w:lang w:eastAsia="ru-RU"/>
        </w:rPr>
        <w:drawing>
          <wp:inline distT="0" distB="0" distL="0" distR="0">
            <wp:extent cx="1837635" cy="137817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02-05-2d893cfebd1c3cb68594655e25431dc8cfef46acb201293709a88b7450d54fda_560aea85.jpg"/>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2713" cy="1381986"/>
                    </a:xfrm>
                    <a:prstGeom prst="rect">
                      <a:avLst/>
                    </a:prstGeom>
                  </pic:spPr>
                </pic:pic>
              </a:graphicData>
            </a:graphic>
          </wp:inline>
        </w:drawing>
      </w:r>
      <w:r w:rsidRPr="00BD2431">
        <w:rPr>
          <w:rFonts w:ascii="Times New Roman" w:hAnsi="Times New Roman"/>
          <w:sz w:val="24"/>
          <w:szCs w:val="24"/>
          <w:lang w:val="uk-UA"/>
        </w:rPr>
        <w:t xml:space="preserve"> </w:t>
      </w:r>
      <w:r w:rsidRPr="00BD2431">
        <w:rPr>
          <w:rFonts w:ascii="Times New Roman" w:hAnsi="Times New Roman"/>
          <w:noProof/>
          <w:sz w:val="24"/>
          <w:szCs w:val="24"/>
          <w:lang w:eastAsia="ru-RU"/>
        </w:rPr>
        <w:drawing>
          <wp:inline distT="0" distB="0" distL="0" distR="0">
            <wp:extent cx="1847850" cy="1385837"/>
            <wp:effectExtent l="0" t="0" r="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02-05-d3c67d7622332727a64c7f12001468aababbe491ada5d34fa9250e55ddc585b3_715bdc9f.jpg"/>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55977" cy="1391932"/>
                    </a:xfrm>
                    <a:prstGeom prst="rect">
                      <a:avLst/>
                    </a:prstGeom>
                  </pic:spPr>
                </pic:pic>
              </a:graphicData>
            </a:graphic>
          </wp:inline>
        </w:drawing>
      </w:r>
    </w:p>
    <w:p w:rsidR="00B63D2D" w:rsidRPr="00BD2431" w:rsidRDefault="00B63D2D" w:rsidP="002D7DF5">
      <w:pPr>
        <w:pStyle w:val="ab"/>
        <w:spacing w:after="0" w:line="240" w:lineRule="auto"/>
        <w:ind w:left="142"/>
        <w:jc w:val="both"/>
        <w:rPr>
          <w:rFonts w:ascii="Times New Roman" w:hAnsi="Times New Roman"/>
          <w:sz w:val="24"/>
          <w:szCs w:val="24"/>
          <w:lang w:val="uk-UA"/>
        </w:rPr>
      </w:pPr>
      <w:r w:rsidRPr="00BD2431">
        <w:rPr>
          <w:rFonts w:ascii="Times New Roman" w:hAnsi="Times New Roman"/>
          <w:noProof/>
          <w:sz w:val="24"/>
          <w:szCs w:val="24"/>
          <w:lang w:eastAsia="ru-RU"/>
        </w:rPr>
        <w:drawing>
          <wp:anchor distT="0" distB="0" distL="114300" distR="114300" simplePos="0" relativeHeight="251676672" behindDoc="1" locked="0" layoutInCell="1" allowOverlap="1">
            <wp:simplePos x="0" y="0"/>
            <wp:positionH relativeFrom="column">
              <wp:posOffset>77643</wp:posOffset>
            </wp:positionH>
            <wp:positionV relativeFrom="paragraph">
              <wp:posOffset>114647</wp:posOffset>
            </wp:positionV>
            <wp:extent cx="1875155" cy="1407160"/>
            <wp:effectExtent l="0" t="0" r="0" b="2540"/>
            <wp:wrapTight wrapText="bothSides">
              <wp:wrapPolygon edited="0">
                <wp:start x="0" y="0"/>
                <wp:lineTo x="0" y="21347"/>
                <wp:lineTo x="21285" y="21347"/>
                <wp:lineTo x="21285"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02-05-48a939b1e2fc77ed4c53e51e7c45fcef399f36893a8fd144c1bb4135517b7875_8b1331f4.jpg"/>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5155" cy="1407160"/>
                    </a:xfrm>
                    <a:prstGeom prst="rect">
                      <a:avLst/>
                    </a:prstGeom>
                  </pic:spPr>
                </pic:pic>
              </a:graphicData>
            </a:graphic>
          </wp:anchor>
        </w:drawing>
      </w:r>
      <w:r w:rsidR="002D7DF5">
        <w:rPr>
          <w:rFonts w:ascii="Times New Roman" w:hAnsi="Times New Roman"/>
          <w:sz w:val="24"/>
          <w:szCs w:val="24"/>
          <w:lang w:val="uk-UA"/>
        </w:rPr>
        <w:t>-</w:t>
      </w:r>
      <w:r w:rsidRPr="00BD2431">
        <w:rPr>
          <w:rFonts w:ascii="Times New Roman" w:hAnsi="Times New Roman"/>
          <w:sz w:val="24"/>
          <w:szCs w:val="24"/>
          <w:lang w:val="uk-UA"/>
        </w:rPr>
        <w:t>участь в зустрічі «100 питань гостю»</w:t>
      </w:r>
      <w:r w:rsidRPr="00BD2431">
        <w:rPr>
          <w:rFonts w:ascii="Times New Roman" w:hAnsi="Times New Roman"/>
          <w:noProof/>
          <w:sz w:val="24"/>
          <w:szCs w:val="24"/>
          <w:lang w:val="uk-UA"/>
        </w:rPr>
        <w:t xml:space="preserve"> </w:t>
      </w:r>
      <w:r w:rsidRPr="00BD2431">
        <w:rPr>
          <w:rFonts w:ascii="Times New Roman" w:hAnsi="Times New Roman"/>
          <w:sz w:val="24"/>
          <w:szCs w:val="24"/>
          <w:lang w:val="uk-UA"/>
        </w:rPr>
        <w:t>з професійним танцівником з бальних танців О.Кузьминським.</w:t>
      </w:r>
    </w:p>
    <w:p w:rsidR="00B63D2D" w:rsidRPr="00BD2431" w:rsidRDefault="00B63D2D" w:rsidP="00B63D2D">
      <w:pPr>
        <w:pStyle w:val="ab"/>
        <w:spacing w:after="0" w:line="240" w:lineRule="auto"/>
        <w:ind w:left="142"/>
        <w:jc w:val="both"/>
        <w:rPr>
          <w:rFonts w:ascii="Times New Roman" w:hAnsi="Times New Roman"/>
          <w:sz w:val="24"/>
          <w:szCs w:val="24"/>
          <w:lang w:val="uk-UA"/>
        </w:rPr>
      </w:pPr>
      <w:r w:rsidRPr="00BD2431">
        <w:rPr>
          <w:rFonts w:ascii="Times New Roman" w:eastAsia="Times New Roman" w:hAnsi="Times New Roman"/>
          <w:sz w:val="24"/>
          <w:szCs w:val="24"/>
          <w:lang w:val="uk-UA"/>
        </w:rPr>
        <w:t xml:space="preserve">      </w:t>
      </w:r>
      <w:r w:rsidRPr="00BD2431">
        <w:rPr>
          <w:rFonts w:ascii="Times New Roman" w:hAnsi="Times New Roman"/>
          <w:sz w:val="24"/>
          <w:szCs w:val="24"/>
          <w:lang w:val="uk-UA"/>
        </w:rPr>
        <w:t>Протягом року загальношкільні виховні заходи, свята та конкурси художньо-естетичного складу сприяли художньому розвитку учнів. Виховними досягненнями напрямку «Ціннісне ставлення до людей, сім’ї, родини» є знання та розуміння особистих, родинних, громадянських, національних та загальнолюдських цінностей, уміння співпрацювати з іншими, працювати в групі та колективі, уміння прощати та просити пробачення, єдність моральної свідомості та поведінки, єдність слова і діла.</w:t>
      </w:r>
    </w:p>
    <w:p w:rsidR="00B63D2D" w:rsidRPr="00BD2431" w:rsidRDefault="00B63D2D" w:rsidP="00B63D2D">
      <w:pPr>
        <w:spacing w:after="0" w:line="240" w:lineRule="auto"/>
        <w:contextualSpacing/>
        <w:jc w:val="both"/>
        <w:rPr>
          <w:rFonts w:ascii="Times New Roman" w:hAnsi="Times New Roman"/>
          <w:b/>
          <w:sz w:val="24"/>
          <w:szCs w:val="24"/>
          <w:lang w:val="uk-UA"/>
        </w:rPr>
      </w:pPr>
    </w:p>
    <w:p w:rsidR="00B63D2D" w:rsidRPr="00BD2431" w:rsidRDefault="00B63D2D" w:rsidP="00B63D2D">
      <w:pPr>
        <w:spacing w:after="0" w:line="240" w:lineRule="auto"/>
        <w:ind w:firstLine="708"/>
        <w:contextualSpacing/>
        <w:jc w:val="both"/>
        <w:rPr>
          <w:rFonts w:ascii="Times New Roman" w:hAnsi="Times New Roman"/>
          <w:b/>
          <w:sz w:val="24"/>
          <w:szCs w:val="24"/>
          <w:lang w:val="uk-UA"/>
        </w:rPr>
      </w:pPr>
      <w:r w:rsidRPr="00BD2431">
        <w:rPr>
          <w:rFonts w:ascii="Times New Roman" w:hAnsi="Times New Roman"/>
          <w:b/>
          <w:sz w:val="24"/>
          <w:szCs w:val="24"/>
          <w:lang w:val="uk-UA"/>
        </w:rPr>
        <w:t>Патріотичне виховання</w:t>
      </w:r>
    </w:p>
    <w:p w:rsidR="00B63D2D" w:rsidRPr="00BD2431" w:rsidRDefault="00B63D2D" w:rsidP="00B63D2D">
      <w:pPr>
        <w:spacing w:after="0" w:line="240" w:lineRule="auto"/>
        <w:ind w:firstLine="708"/>
        <w:jc w:val="both"/>
        <w:rPr>
          <w:rFonts w:ascii="Times New Roman" w:eastAsia="Times New Roman" w:hAnsi="Times New Roman"/>
          <w:sz w:val="24"/>
          <w:szCs w:val="24"/>
          <w:lang w:val="uk-UA" w:eastAsia="ar-SA"/>
        </w:rPr>
      </w:pPr>
      <w:r w:rsidRPr="00BD2431">
        <w:rPr>
          <w:rFonts w:ascii="Times New Roman" w:hAnsi="Times New Roman"/>
          <w:noProof/>
          <w:sz w:val="24"/>
          <w:szCs w:val="24"/>
          <w:lang w:eastAsia="ru-RU"/>
        </w:rPr>
        <w:drawing>
          <wp:anchor distT="0" distB="0" distL="114300" distR="114300" simplePos="0" relativeHeight="251679744" behindDoc="1" locked="0" layoutInCell="1" allowOverlap="1">
            <wp:simplePos x="0" y="0"/>
            <wp:positionH relativeFrom="margin">
              <wp:align>right</wp:align>
            </wp:positionH>
            <wp:positionV relativeFrom="paragraph">
              <wp:posOffset>294063</wp:posOffset>
            </wp:positionV>
            <wp:extent cx="1924050" cy="1280795"/>
            <wp:effectExtent l="0" t="0" r="0" b="0"/>
            <wp:wrapTight wrapText="bothSides">
              <wp:wrapPolygon edited="0">
                <wp:start x="0" y="0"/>
                <wp:lineTo x="0" y="21204"/>
                <wp:lineTo x="21386" y="21204"/>
                <wp:lineTo x="21386"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0358.JPG"/>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24050" cy="1280795"/>
                    </a:xfrm>
                    <a:prstGeom prst="rect">
                      <a:avLst/>
                    </a:prstGeom>
                  </pic:spPr>
                </pic:pic>
              </a:graphicData>
            </a:graphic>
          </wp:anchor>
        </w:drawing>
      </w:r>
      <w:r w:rsidRPr="00BD2431">
        <w:rPr>
          <w:rFonts w:ascii="Times New Roman" w:eastAsia="Times New Roman" w:hAnsi="Times New Roman"/>
          <w:sz w:val="24"/>
          <w:szCs w:val="24"/>
          <w:lang w:val="uk-UA" w:eastAsia="ar-SA"/>
        </w:rPr>
        <w:t>Із різноманітних форм позакласної патріотичної роботи в нашому навчальному закладі найбільш ефективними є: уроки мужності, тематичні вечори, творчі зустрічі, відвідування виставок, музеїв, акції, проекти.</w:t>
      </w:r>
    </w:p>
    <w:p w:rsidR="00B63D2D" w:rsidRPr="00BD2431" w:rsidRDefault="00B63D2D" w:rsidP="00B63D2D">
      <w:pPr>
        <w:spacing w:after="0" w:line="240" w:lineRule="auto"/>
        <w:ind w:firstLine="708"/>
        <w:jc w:val="both"/>
        <w:rPr>
          <w:rFonts w:ascii="Times New Roman" w:hAnsi="Times New Roman"/>
          <w:bCs/>
          <w:sz w:val="24"/>
          <w:szCs w:val="24"/>
          <w:lang w:val="uk-UA"/>
        </w:rPr>
      </w:pPr>
      <w:r w:rsidRPr="00BD2431">
        <w:rPr>
          <w:rFonts w:ascii="Times New Roman" w:eastAsia="Times New Roman" w:hAnsi="Times New Roman"/>
          <w:sz w:val="24"/>
          <w:szCs w:val="24"/>
          <w:lang w:val="uk-UA" w:eastAsia="ar-SA"/>
        </w:rPr>
        <w:t>У 2020/2021 н.р. в закладі були проведені наступні виховні заходи патріотичного спрямування:</w:t>
      </w:r>
      <w:r w:rsidRPr="00BD2431">
        <w:rPr>
          <w:rFonts w:ascii="Times New Roman" w:hAnsi="Times New Roman"/>
          <w:bCs/>
          <w:sz w:val="24"/>
          <w:szCs w:val="24"/>
          <w:lang w:val="uk-UA"/>
        </w:rPr>
        <w:t xml:space="preserve"> </w:t>
      </w:r>
    </w:p>
    <w:p w:rsidR="00B63D2D" w:rsidRPr="00BD2431" w:rsidRDefault="00B63D2D" w:rsidP="00B63D2D">
      <w:pPr>
        <w:pStyle w:val="ac"/>
        <w:numPr>
          <w:ilvl w:val="0"/>
          <w:numId w:val="21"/>
        </w:numPr>
        <w:ind w:left="0" w:hanging="142"/>
        <w:jc w:val="both"/>
        <w:rPr>
          <w:rFonts w:ascii="Times New Roman" w:hAnsi="Times New Roman" w:cs="Times New Roman"/>
          <w:sz w:val="24"/>
          <w:szCs w:val="24"/>
        </w:rPr>
      </w:pPr>
      <w:r w:rsidRPr="00BD2431">
        <w:rPr>
          <w:rFonts w:ascii="Times New Roman" w:hAnsi="Times New Roman" w:cs="Times New Roman"/>
          <w:sz w:val="24"/>
          <w:szCs w:val="24"/>
          <w:shd w:val="clear" w:color="auto" w:fill="FFFFFF"/>
        </w:rPr>
        <w:t>Проведення першого уроку «З Україною в серці»</w:t>
      </w:r>
      <w:r w:rsidRPr="00BD2431">
        <w:rPr>
          <w:rFonts w:ascii="Times New Roman" w:eastAsia="Times New Roman" w:hAnsi="Times New Roman" w:cs="Times New Roman"/>
          <w:noProof/>
          <w:sz w:val="24"/>
          <w:szCs w:val="24"/>
        </w:rPr>
        <w:t xml:space="preserve"> </w:t>
      </w:r>
    </w:p>
    <w:p w:rsidR="00B63D2D" w:rsidRPr="00BD2431" w:rsidRDefault="00B63D2D" w:rsidP="00B63D2D">
      <w:pPr>
        <w:pStyle w:val="ac"/>
        <w:numPr>
          <w:ilvl w:val="0"/>
          <w:numId w:val="21"/>
        </w:numPr>
        <w:ind w:left="0" w:firstLine="426"/>
        <w:jc w:val="both"/>
        <w:rPr>
          <w:rFonts w:ascii="Times New Roman" w:hAnsi="Times New Roman" w:cs="Times New Roman"/>
          <w:sz w:val="24"/>
          <w:szCs w:val="24"/>
        </w:rPr>
      </w:pPr>
      <w:r w:rsidRPr="00BD2431">
        <w:rPr>
          <w:rFonts w:ascii="Times New Roman" w:hAnsi="Times New Roman" w:cs="Times New Roman"/>
          <w:sz w:val="24"/>
          <w:szCs w:val="24"/>
          <w:shd w:val="clear" w:color="auto" w:fill="FFFFFF"/>
          <w:lang w:val="uk-UA"/>
        </w:rPr>
        <w:t>Вибори президента школи</w:t>
      </w:r>
      <w:r w:rsidRPr="00BD2431">
        <w:rPr>
          <w:rFonts w:ascii="Times New Roman" w:hAnsi="Times New Roman" w:cs="Times New Roman"/>
          <w:noProof/>
          <w:sz w:val="24"/>
          <w:szCs w:val="24"/>
          <w:lang w:val="uk-UA"/>
        </w:rPr>
        <w:t xml:space="preserve"> </w:t>
      </w:r>
    </w:p>
    <w:p w:rsidR="00B63D2D" w:rsidRPr="00BD2431" w:rsidRDefault="00B63D2D" w:rsidP="00B63D2D">
      <w:pPr>
        <w:pStyle w:val="ac"/>
        <w:numPr>
          <w:ilvl w:val="0"/>
          <w:numId w:val="21"/>
        </w:numPr>
        <w:ind w:left="-142" w:firstLine="426"/>
        <w:jc w:val="both"/>
        <w:rPr>
          <w:rFonts w:ascii="Times New Roman" w:hAnsi="Times New Roman" w:cs="Times New Roman"/>
          <w:sz w:val="24"/>
          <w:szCs w:val="24"/>
        </w:rPr>
      </w:pPr>
      <w:r w:rsidRPr="00BD2431">
        <w:rPr>
          <w:rFonts w:ascii="Times New Roman" w:eastAsia="Times New Roman" w:hAnsi="Times New Roman" w:cs="Times New Roman"/>
          <w:sz w:val="24"/>
          <w:szCs w:val="24"/>
        </w:rPr>
        <w:t>До Дня українського козацтва, свята Покрови, учні 1-9 класів при</w:t>
      </w:r>
      <w:r w:rsidRPr="00BD2431">
        <w:rPr>
          <w:rFonts w:ascii="Times New Roman" w:hAnsi="Times New Roman" w:cs="Times New Roman"/>
          <w:sz w:val="24"/>
          <w:szCs w:val="24"/>
        </w:rPr>
        <w:t>няли участь у спортивному святі;</w:t>
      </w:r>
      <w:r w:rsidRPr="00BD2431">
        <w:rPr>
          <w:rFonts w:ascii="Times New Roman" w:hAnsi="Times New Roman" w:cs="Times New Roman"/>
          <w:noProof/>
          <w:sz w:val="24"/>
          <w:szCs w:val="24"/>
          <w:lang w:val="uk-UA"/>
        </w:rPr>
        <w:t xml:space="preserve"> </w:t>
      </w:r>
    </w:p>
    <w:p w:rsidR="00B63D2D" w:rsidRPr="00BD2431" w:rsidRDefault="00B63D2D" w:rsidP="00B63D2D">
      <w:pPr>
        <w:pStyle w:val="ac"/>
        <w:numPr>
          <w:ilvl w:val="0"/>
          <w:numId w:val="21"/>
        </w:numPr>
        <w:ind w:left="-142" w:firstLine="426"/>
        <w:jc w:val="both"/>
        <w:rPr>
          <w:rFonts w:ascii="Times New Roman" w:eastAsia="Times New Roman" w:hAnsi="Times New Roman" w:cs="Times New Roman"/>
          <w:sz w:val="24"/>
          <w:szCs w:val="24"/>
        </w:rPr>
      </w:pPr>
      <w:r w:rsidRPr="00BD2431">
        <w:rPr>
          <w:rFonts w:ascii="Times New Roman" w:eastAsia="Times New Roman" w:hAnsi="Times New Roman" w:cs="Times New Roman"/>
          <w:b/>
          <w:bCs/>
          <w:sz w:val="24"/>
          <w:szCs w:val="24"/>
        </w:rPr>
        <w:lastRenderedPageBreak/>
        <w:t>День Гідності та Свободи</w:t>
      </w:r>
      <w:r w:rsidRPr="00BD2431">
        <w:rPr>
          <w:rFonts w:ascii="Times New Roman" w:eastAsia="Times New Roman" w:hAnsi="Times New Roman" w:cs="Times New Roman"/>
          <w:sz w:val="24"/>
          <w:szCs w:val="24"/>
        </w:rPr>
        <w:t>, вшанування пам’яті жертв голодомору та інших. Провели уроки толерантності в 8-9-х класах.</w:t>
      </w:r>
    </w:p>
    <w:p w:rsidR="00B63D2D" w:rsidRPr="00BD2431" w:rsidRDefault="00B63D2D" w:rsidP="00B63D2D">
      <w:pPr>
        <w:pStyle w:val="ac"/>
        <w:numPr>
          <w:ilvl w:val="0"/>
          <w:numId w:val="21"/>
        </w:numPr>
        <w:ind w:left="-142" w:firstLine="426"/>
        <w:jc w:val="both"/>
        <w:rPr>
          <w:rFonts w:ascii="Times New Roman" w:eastAsia="Times New Roman" w:hAnsi="Times New Roman" w:cs="Times New Roman"/>
          <w:sz w:val="24"/>
          <w:szCs w:val="24"/>
        </w:rPr>
      </w:pPr>
      <w:r w:rsidRPr="00BD2431">
        <w:rPr>
          <w:rFonts w:ascii="Times New Roman" w:hAnsi="Times New Roman" w:cs="Times New Roman"/>
          <w:bCs/>
          <w:sz w:val="24"/>
          <w:szCs w:val="24"/>
          <w:shd w:val="clear" w:color="auto" w:fill="FFFFFF"/>
        </w:rPr>
        <w:t>Загальношкільний захід до Дня української писемності. Мовний турнір «Мова єднає всіх»</w:t>
      </w:r>
    </w:p>
    <w:p w:rsidR="00B63D2D" w:rsidRPr="00BD2431" w:rsidRDefault="00B63D2D" w:rsidP="00B63D2D">
      <w:pPr>
        <w:pStyle w:val="ac"/>
        <w:numPr>
          <w:ilvl w:val="0"/>
          <w:numId w:val="21"/>
        </w:numPr>
        <w:ind w:left="-142" w:firstLine="426"/>
        <w:jc w:val="both"/>
        <w:rPr>
          <w:rFonts w:ascii="Times New Roman" w:eastAsia="Times New Roman" w:hAnsi="Times New Roman" w:cs="Times New Roman"/>
          <w:sz w:val="24"/>
          <w:szCs w:val="24"/>
        </w:rPr>
      </w:pPr>
      <w:r w:rsidRPr="00BD2431">
        <w:rPr>
          <w:rFonts w:ascii="Times New Roman" w:hAnsi="Times New Roman" w:cs="Times New Roman"/>
          <w:b/>
          <w:bCs/>
          <w:noProof/>
          <w:sz w:val="24"/>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109797</wp:posOffset>
            </wp:positionV>
            <wp:extent cx="1495425" cy="1121410"/>
            <wp:effectExtent l="0" t="0" r="9525" b="2540"/>
            <wp:wrapTight wrapText="bothSides">
              <wp:wrapPolygon edited="0">
                <wp:start x="0" y="0"/>
                <wp:lineTo x="0" y="21282"/>
                <wp:lineTo x="21462" y="21282"/>
                <wp:lineTo x="21462"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Голодомор Костя.jpg"/>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5425" cy="1121410"/>
                    </a:xfrm>
                    <a:prstGeom prst="rect">
                      <a:avLst/>
                    </a:prstGeom>
                  </pic:spPr>
                </pic:pic>
              </a:graphicData>
            </a:graphic>
          </wp:anchor>
        </w:drawing>
      </w:r>
      <w:r w:rsidRPr="00BD2431">
        <w:rPr>
          <w:rFonts w:ascii="Times New Roman" w:hAnsi="Times New Roman" w:cs="Times New Roman"/>
          <w:bCs/>
          <w:sz w:val="24"/>
          <w:szCs w:val="24"/>
          <w:shd w:val="clear" w:color="auto" w:fill="FFFFFF"/>
        </w:rPr>
        <w:t>Єдина класна година до Дня пам’яті жертв Г</w:t>
      </w:r>
      <w:r w:rsidR="002D7DF5">
        <w:rPr>
          <w:rFonts w:ascii="Times New Roman" w:hAnsi="Times New Roman" w:cs="Times New Roman"/>
          <w:bCs/>
          <w:sz w:val="24"/>
          <w:szCs w:val="24"/>
          <w:shd w:val="clear" w:color="auto" w:fill="FFFFFF"/>
          <w:lang w:val="uk-UA"/>
        </w:rPr>
        <w:t>г</w:t>
      </w:r>
      <w:r w:rsidRPr="00BD2431">
        <w:rPr>
          <w:rFonts w:ascii="Times New Roman" w:hAnsi="Times New Roman" w:cs="Times New Roman"/>
          <w:bCs/>
          <w:sz w:val="24"/>
          <w:szCs w:val="24"/>
          <w:shd w:val="clear" w:color="auto" w:fill="FFFFFF"/>
        </w:rPr>
        <w:t>олодомору «У пам’ять про скорботний 33-й»</w:t>
      </w:r>
    </w:p>
    <w:p w:rsidR="00B63D2D" w:rsidRPr="00BD2431" w:rsidRDefault="00B63D2D" w:rsidP="00B63D2D">
      <w:pPr>
        <w:pStyle w:val="ac"/>
        <w:numPr>
          <w:ilvl w:val="0"/>
          <w:numId w:val="21"/>
        </w:numPr>
        <w:ind w:left="-284"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Шкільний тематичний тиждень «Так, я люблю Україну!» закінчився акцією «Запали свічку пам’яті»</w:t>
      </w:r>
      <w:r w:rsidRPr="00BD2431">
        <w:rPr>
          <w:rFonts w:ascii="Times New Roman" w:eastAsia="Times New Roman" w:hAnsi="Times New Roman" w:cs="Times New Roman"/>
          <w:sz w:val="24"/>
          <w:szCs w:val="24"/>
          <w:lang w:val="uk-UA"/>
        </w:rPr>
        <w:t>.</w:t>
      </w:r>
      <w:r w:rsidRPr="00BD2431">
        <w:rPr>
          <w:rFonts w:ascii="Times New Roman" w:hAnsi="Times New Roman" w:cs="Times New Roman"/>
          <w:b/>
          <w:bCs/>
          <w:noProof/>
          <w:sz w:val="24"/>
          <w:szCs w:val="24"/>
          <w:lang w:val="uk-UA"/>
        </w:rPr>
        <w:t xml:space="preserve"> </w:t>
      </w:r>
    </w:p>
    <w:p w:rsidR="00B63D2D" w:rsidRPr="00BD2431" w:rsidRDefault="00B63D2D" w:rsidP="00B63D2D">
      <w:pPr>
        <w:pStyle w:val="ab"/>
        <w:numPr>
          <w:ilvl w:val="0"/>
          <w:numId w:val="21"/>
        </w:numPr>
        <w:spacing w:after="0" w:line="240" w:lineRule="auto"/>
        <w:ind w:left="0" w:firstLine="142"/>
        <w:jc w:val="both"/>
        <w:rPr>
          <w:rFonts w:ascii="Times New Roman" w:hAnsi="Times New Roman"/>
          <w:sz w:val="24"/>
          <w:szCs w:val="24"/>
          <w:lang w:val="uk-UA" w:eastAsia="ru-RU"/>
        </w:rPr>
      </w:pPr>
      <w:r w:rsidRPr="00BD2431">
        <w:rPr>
          <w:rFonts w:ascii="Times New Roman" w:hAnsi="Times New Roman"/>
          <w:bCs/>
          <w:sz w:val="24"/>
          <w:szCs w:val="24"/>
          <w:lang w:val="uk-UA"/>
        </w:rPr>
        <w:t xml:space="preserve">У грудні 2020 – січні 2021 р. відбувся </w:t>
      </w:r>
      <w:r w:rsidRPr="00BD2431">
        <w:rPr>
          <w:rFonts w:ascii="Times New Roman" w:hAnsi="Times New Roman"/>
          <w:sz w:val="24"/>
          <w:szCs w:val="24"/>
          <w:lang w:val="uk-UA" w:eastAsia="ru-RU"/>
        </w:rPr>
        <w:t xml:space="preserve">«Калейдоскоп </w:t>
      </w:r>
      <w:r w:rsidR="00C3151D" w:rsidRPr="00C3151D">
        <w:rPr>
          <w:rFonts w:ascii="Times New Roman" w:hAnsi="Times New Roman"/>
          <w:noProof/>
          <w:sz w:val="24"/>
          <w:szCs w:val="24"/>
          <w:lang w:eastAsia="ru-RU"/>
        </w:rPr>
        <w:drawing>
          <wp:anchor distT="0" distB="0" distL="114300" distR="114300" simplePos="0" relativeHeight="251697152" behindDoc="1" locked="0" layoutInCell="1" allowOverlap="1">
            <wp:simplePos x="0" y="0"/>
            <wp:positionH relativeFrom="column">
              <wp:posOffset>-1414780</wp:posOffset>
            </wp:positionH>
            <wp:positionV relativeFrom="page">
              <wp:posOffset>1447800</wp:posOffset>
            </wp:positionV>
            <wp:extent cx="1936750" cy="1447800"/>
            <wp:effectExtent l="19050" t="0" r="6350" b="0"/>
            <wp:wrapSquare wrapText="bothSides"/>
            <wp:docPr id="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857.JPG"/>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6750" cy="1447800"/>
                    </a:xfrm>
                    <a:prstGeom prst="rect">
                      <a:avLst/>
                    </a:prstGeom>
                  </pic:spPr>
                </pic:pic>
              </a:graphicData>
            </a:graphic>
          </wp:anchor>
        </w:drawing>
      </w:r>
      <w:r w:rsidRPr="00BD2431">
        <w:rPr>
          <w:rFonts w:ascii="Times New Roman" w:hAnsi="Times New Roman"/>
          <w:sz w:val="24"/>
          <w:szCs w:val="24"/>
          <w:lang w:val="uk-UA" w:eastAsia="ru-RU"/>
        </w:rPr>
        <w:t>виховних годин» (виховні години в рамках місячників патріотичного та національного виховання).</w:t>
      </w:r>
    </w:p>
    <w:p w:rsidR="00B63D2D" w:rsidRPr="00BD2431" w:rsidRDefault="00B63D2D" w:rsidP="00B63D2D">
      <w:pPr>
        <w:pStyle w:val="ac"/>
        <w:numPr>
          <w:ilvl w:val="0"/>
          <w:numId w:val="21"/>
        </w:numPr>
        <w:ind w:left="-142"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 xml:space="preserve">22 січня – </w:t>
      </w:r>
      <w:r w:rsidRPr="00BD2431">
        <w:rPr>
          <w:rFonts w:ascii="Times New Roman" w:eastAsia="Times New Roman" w:hAnsi="Times New Roman" w:cs="Times New Roman"/>
          <w:sz w:val="24"/>
          <w:szCs w:val="24"/>
          <w:u w:val="single"/>
        </w:rPr>
        <w:t>День Соборності України</w:t>
      </w:r>
      <w:r w:rsidRPr="00BD2431">
        <w:rPr>
          <w:rFonts w:ascii="Times New Roman" w:eastAsia="Times New Roman" w:hAnsi="Times New Roman" w:cs="Times New Roman"/>
          <w:sz w:val="24"/>
          <w:szCs w:val="24"/>
        </w:rPr>
        <w:t xml:space="preserve">. </w:t>
      </w:r>
    </w:p>
    <w:p w:rsidR="00B63D2D" w:rsidRPr="00BD2431" w:rsidRDefault="00B63D2D" w:rsidP="00B63D2D">
      <w:pPr>
        <w:pStyle w:val="ac"/>
        <w:numPr>
          <w:ilvl w:val="0"/>
          <w:numId w:val="21"/>
        </w:numPr>
        <w:ind w:left="-142"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520</wp:posOffset>
            </wp:positionH>
            <wp:positionV relativeFrom="paragraph">
              <wp:posOffset>-346</wp:posOffset>
            </wp:positionV>
            <wp:extent cx="1735436" cy="1301531"/>
            <wp:effectExtent l="0" t="0" r="0" b="0"/>
            <wp:wrapTight wrapText="bothSides">
              <wp:wrapPolygon edited="0">
                <wp:start x="0" y="0"/>
                <wp:lineTo x="0" y="21189"/>
                <wp:lineTo x="21347" y="21189"/>
                <wp:lineTo x="21347"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02-05-946fcf9d27b57ec9d03f7d1a98380f048a988574a69b47e0fcdec04af95ffc4e_2c631ecb.jpg"/>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5436" cy="1301531"/>
                    </a:xfrm>
                    <a:prstGeom prst="rect">
                      <a:avLst/>
                    </a:prstGeom>
                  </pic:spPr>
                </pic:pic>
              </a:graphicData>
            </a:graphic>
          </wp:anchor>
        </w:drawing>
      </w:r>
      <w:r w:rsidRPr="00BD2431">
        <w:rPr>
          <w:rFonts w:ascii="Times New Roman" w:eastAsia="Times New Roman" w:hAnsi="Times New Roman" w:cs="Times New Roman"/>
          <w:sz w:val="24"/>
          <w:szCs w:val="24"/>
          <w:lang w:val="uk-UA"/>
        </w:rPr>
        <w:t>Зустріч із ветеранами Афганської війни</w:t>
      </w:r>
      <w:r w:rsidRPr="00BD2431">
        <w:rPr>
          <w:rFonts w:ascii="Times New Roman" w:eastAsia="Times New Roman" w:hAnsi="Times New Roman" w:cs="Times New Roman"/>
          <w:noProof/>
          <w:sz w:val="24"/>
          <w:szCs w:val="24"/>
        </w:rPr>
        <w:t xml:space="preserve"> </w:t>
      </w:r>
    </w:p>
    <w:p w:rsidR="00B63D2D" w:rsidRPr="00BD2431" w:rsidRDefault="00B63D2D" w:rsidP="00B63D2D">
      <w:pPr>
        <w:pStyle w:val="ac"/>
        <w:numPr>
          <w:ilvl w:val="0"/>
          <w:numId w:val="21"/>
        </w:numPr>
        <w:ind w:left="-284"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Тематичн</w:t>
      </w:r>
      <w:r w:rsidRPr="00BD2431">
        <w:rPr>
          <w:rFonts w:ascii="Times New Roman" w:eastAsia="Times New Roman" w:hAnsi="Times New Roman" w:cs="Times New Roman"/>
          <w:sz w:val="24"/>
          <w:szCs w:val="24"/>
          <w:lang w:val="uk-UA"/>
        </w:rPr>
        <w:t>і</w:t>
      </w:r>
      <w:r w:rsidRPr="00BD2431">
        <w:rPr>
          <w:rFonts w:ascii="Times New Roman" w:eastAsia="Times New Roman" w:hAnsi="Times New Roman" w:cs="Times New Roman"/>
          <w:sz w:val="24"/>
          <w:szCs w:val="24"/>
        </w:rPr>
        <w:t xml:space="preserve"> </w:t>
      </w:r>
      <w:r w:rsidRPr="00BD2431">
        <w:rPr>
          <w:rFonts w:ascii="Times New Roman" w:eastAsia="Times New Roman" w:hAnsi="Times New Roman" w:cs="Times New Roman"/>
          <w:sz w:val="24"/>
          <w:szCs w:val="24"/>
          <w:lang w:val="uk-UA"/>
        </w:rPr>
        <w:t>заходи-</w:t>
      </w:r>
      <w:r w:rsidRPr="00BD2431">
        <w:rPr>
          <w:rFonts w:ascii="Times New Roman" w:eastAsia="Times New Roman" w:hAnsi="Times New Roman" w:cs="Times New Roman"/>
          <w:sz w:val="24"/>
          <w:szCs w:val="24"/>
        </w:rPr>
        <w:t xml:space="preserve"> «Пам’яті Небесної Сотні».</w:t>
      </w:r>
    </w:p>
    <w:p w:rsidR="00B63D2D" w:rsidRPr="00BD2431" w:rsidRDefault="00B63D2D" w:rsidP="00B63D2D">
      <w:pPr>
        <w:pStyle w:val="ac"/>
        <w:numPr>
          <w:ilvl w:val="0"/>
          <w:numId w:val="21"/>
        </w:numPr>
        <w:ind w:left="-284"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 xml:space="preserve"> «До Дня Чорнобильської трагедії». </w:t>
      </w:r>
    </w:p>
    <w:p w:rsidR="00B63D2D" w:rsidRPr="00BD2431" w:rsidRDefault="00B63D2D" w:rsidP="00B63D2D">
      <w:pPr>
        <w:pStyle w:val="ac"/>
        <w:numPr>
          <w:ilvl w:val="0"/>
          <w:numId w:val="21"/>
        </w:numPr>
        <w:ind w:left="-284"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 xml:space="preserve"> «До Дня Європи в Україні – 202</w:t>
      </w:r>
      <w:r w:rsidRPr="00BD2431">
        <w:rPr>
          <w:rFonts w:ascii="Times New Roman" w:eastAsia="Times New Roman" w:hAnsi="Times New Roman" w:cs="Times New Roman"/>
          <w:sz w:val="24"/>
          <w:szCs w:val="24"/>
          <w:lang w:val="uk-UA"/>
        </w:rPr>
        <w:t>1</w:t>
      </w:r>
      <w:r w:rsidRPr="00BD2431">
        <w:rPr>
          <w:rFonts w:ascii="Times New Roman" w:eastAsia="Times New Roman" w:hAnsi="Times New Roman" w:cs="Times New Roman"/>
          <w:sz w:val="24"/>
          <w:szCs w:val="24"/>
        </w:rPr>
        <w:t>».</w:t>
      </w:r>
    </w:p>
    <w:p w:rsidR="00B63D2D" w:rsidRPr="00BD2431" w:rsidRDefault="00B63D2D" w:rsidP="00B63D2D">
      <w:pPr>
        <w:pStyle w:val="ac"/>
        <w:numPr>
          <w:ilvl w:val="0"/>
          <w:numId w:val="21"/>
        </w:numPr>
        <w:ind w:left="-284" w:firstLine="0"/>
        <w:jc w:val="both"/>
        <w:rPr>
          <w:rFonts w:ascii="Times New Roman" w:eastAsia="Times New Roman" w:hAnsi="Times New Roman" w:cs="Times New Roman"/>
          <w:sz w:val="24"/>
          <w:szCs w:val="24"/>
        </w:rPr>
      </w:pPr>
      <w:r w:rsidRPr="00BD2431">
        <w:rPr>
          <w:rFonts w:ascii="Times New Roman" w:eastAsia="Times New Roman" w:hAnsi="Times New Roman" w:cs="Times New Roman"/>
          <w:sz w:val="24"/>
          <w:szCs w:val="24"/>
        </w:rPr>
        <w:t>«До Дня Вишиванки – 202</w:t>
      </w:r>
      <w:r w:rsidRPr="00BD2431">
        <w:rPr>
          <w:rFonts w:ascii="Times New Roman" w:eastAsia="Times New Roman" w:hAnsi="Times New Roman" w:cs="Times New Roman"/>
          <w:sz w:val="24"/>
          <w:szCs w:val="24"/>
          <w:lang w:val="uk-UA"/>
        </w:rPr>
        <w:t>1</w:t>
      </w:r>
      <w:r w:rsidRPr="00BD2431">
        <w:rPr>
          <w:rFonts w:ascii="Times New Roman" w:eastAsia="Times New Roman" w:hAnsi="Times New Roman" w:cs="Times New Roman"/>
          <w:sz w:val="24"/>
          <w:szCs w:val="24"/>
        </w:rPr>
        <w:t>».</w:t>
      </w:r>
      <w:r w:rsidRPr="00BD2431">
        <w:rPr>
          <w:rFonts w:ascii="Times New Roman" w:hAnsi="Times New Roman" w:cs="Times New Roman"/>
          <w:noProof/>
          <w:sz w:val="24"/>
          <w:szCs w:val="24"/>
          <w:lang w:val="uk-UA"/>
        </w:rPr>
        <w:t xml:space="preserve">   </w:t>
      </w:r>
    </w:p>
    <w:p w:rsidR="00B63D2D" w:rsidRPr="00BD2431" w:rsidRDefault="00B63D2D" w:rsidP="004D2F54">
      <w:pPr>
        <w:pStyle w:val="a7"/>
        <w:shd w:val="clear" w:color="auto" w:fill="FFFFFF"/>
        <w:spacing w:before="0" w:beforeAutospacing="0" w:after="0" w:afterAutospacing="0"/>
        <w:ind w:firstLine="360"/>
        <w:jc w:val="both"/>
        <w:rPr>
          <w:lang w:val="uk-UA"/>
        </w:rPr>
      </w:pPr>
      <w:r w:rsidRPr="00BD2431">
        <w:rPr>
          <w:lang w:val="uk-UA"/>
        </w:rPr>
        <w:t>Під час цих заходів учні мають можливість розширити свої знання з історії України та українського війська, проявити свої найкращі якості. Проведені заходи висвітлюються на сторінці шкільного сайту (</w:t>
      </w:r>
      <w:hyperlink r:id="rId34" w:history="1">
        <w:r w:rsidRPr="00BD2431">
          <w:rPr>
            <w:rStyle w:val="a8"/>
            <w:rFonts w:eastAsia="Calibri"/>
            <w:lang w:val="uk-UA"/>
          </w:rPr>
          <w:t>https://ilinvk.odessaedu.net/uk/site/educational-work.html</w:t>
        </w:r>
      </w:hyperlink>
      <w:r w:rsidRPr="00BD2431">
        <w:rPr>
          <w:lang w:val="uk-UA"/>
        </w:rPr>
        <w:t xml:space="preserve">) та на сторінці у Фейсбук  </w:t>
      </w:r>
      <w:hyperlink r:id="rId35" w:history="1">
        <w:r w:rsidRPr="00BD2431">
          <w:rPr>
            <w:rStyle w:val="a8"/>
            <w:rFonts w:eastAsia="Calibri"/>
            <w:lang w:val="uk-UA"/>
          </w:rPr>
          <w:t>https://m.facebook.com/profile.php?id=500865451101269&amp;ref=content_filter</w:t>
        </w:r>
      </w:hyperlink>
    </w:p>
    <w:p w:rsidR="00B63D2D" w:rsidRPr="00BD2431" w:rsidRDefault="00B63D2D" w:rsidP="00B63D2D">
      <w:pPr>
        <w:suppressAutoHyphens/>
        <w:spacing w:after="0" w:line="240" w:lineRule="auto"/>
        <w:ind w:firstLine="708"/>
        <w:jc w:val="both"/>
        <w:rPr>
          <w:rFonts w:ascii="Times New Roman" w:eastAsia="Times New Roman" w:hAnsi="Times New Roman"/>
          <w:kern w:val="36"/>
          <w:sz w:val="24"/>
          <w:szCs w:val="24"/>
          <w:lang w:val="uk-UA" w:eastAsia="ru-RU"/>
        </w:rPr>
      </w:pPr>
      <w:r w:rsidRPr="00BD2431">
        <w:rPr>
          <w:rFonts w:ascii="Times New Roman" w:eastAsia="Times New Roman" w:hAnsi="Times New Roman"/>
          <w:kern w:val="36"/>
          <w:sz w:val="24"/>
          <w:szCs w:val="24"/>
          <w:lang w:val="uk-UA" w:eastAsia="ru-RU"/>
        </w:rPr>
        <w:t>Ефективність патріотичного виховання залежить не  лише від соціальної активності дитини, але й  від психолого-педагогічної підготовленості батьків. Сьогодні робота з батьками в патріотичному відношенні постає актуальним завданням закладу. Роботу з батьками проводимо за такими напрямками:</w:t>
      </w:r>
    </w:p>
    <w:p w:rsidR="00B63D2D" w:rsidRPr="00BD2431" w:rsidRDefault="00B63D2D" w:rsidP="00B63D2D">
      <w:pPr>
        <w:suppressAutoHyphens/>
        <w:spacing w:after="0" w:line="240" w:lineRule="auto"/>
        <w:jc w:val="both"/>
        <w:rPr>
          <w:rFonts w:ascii="Times New Roman" w:eastAsia="Times New Roman" w:hAnsi="Times New Roman"/>
          <w:kern w:val="36"/>
          <w:sz w:val="24"/>
          <w:szCs w:val="24"/>
          <w:lang w:val="uk-UA" w:eastAsia="ru-RU"/>
        </w:rPr>
      </w:pPr>
      <w:r w:rsidRPr="00BD2431">
        <w:rPr>
          <w:rFonts w:ascii="Times New Roman" w:eastAsia="Times New Roman" w:hAnsi="Times New Roman"/>
          <w:kern w:val="36"/>
          <w:sz w:val="24"/>
          <w:szCs w:val="24"/>
          <w:lang w:val="uk-UA" w:eastAsia="ru-RU"/>
        </w:rPr>
        <w:t>- залучення батьків до участі в позакласній та позашкільній роботі (допомога в проведенні походів, екскурсій, керівництво гуртками, бесіди з учнями на патріотичні теми, різноманітні форми спільної пошукової і творчої діяльності);</w:t>
      </w:r>
    </w:p>
    <w:p w:rsidR="00B63D2D" w:rsidRPr="00BD2431" w:rsidRDefault="00B63D2D" w:rsidP="00B63D2D">
      <w:pPr>
        <w:suppressAutoHyphens/>
        <w:spacing w:after="0" w:line="240" w:lineRule="auto"/>
        <w:jc w:val="both"/>
        <w:rPr>
          <w:rFonts w:ascii="Times New Roman" w:eastAsia="Times New Roman" w:hAnsi="Times New Roman"/>
          <w:kern w:val="36"/>
          <w:sz w:val="24"/>
          <w:szCs w:val="24"/>
          <w:lang w:val="uk-UA" w:eastAsia="ru-RU"/>
        </w:rPr>
      </w:pPr>
      <w:r w:rsidRPr="00BD2431">
        <w:rPr>
          <w:rFonts w:ascii="Times New Roman" w:eastAsia="Times New Roman" w:hAnsi="Times New Roman"/>
          <w:kern w:val="36"/>
          <w:sz w:val="24"/>
          <w:szCs w:val="24"/>
          <w:lang w:val="uk-UA" w:eastAsia="ru-RU"/>
        </w:rPr>
        <w:t>- бесіди про героїчні подвиги українського народу.</w:t>
      </w:r>
    </w:p>
    <w:p w:rsidR="00B63D2D" w:rsidRPr="00BD2431" w:rsidRDefault="00B63D2D" w:rsidP="00B63D2D">
      <w:pPr>
        <w:widowControl w:val="0"/>
        <w:autoSpaceDE w:val="0"/>
        <w:autoSpaceDN w:val="0"/>
        <w:adjustRightInd w:val="0"/>
        <w:spacing w:after="0" w:line="240" w:lineRule="auto"/>
        <w:ind w:firstLine="708"/>
        <w:jc w:val="both"/>
        <w:rPr>
          <w:rFonts w:ascii="Times New Roman" w:eastAsiaTheme="minorEastAsia" w:hAnsi="Times New Roman"/>
          <w:bCs/>
          <w:sz w:val="24"/>
          <w:szCs w:val="24"/>
          <w:lang w:val="uk-UA" w:eastAsia="ru-RU"/>
        </w:rPr>
      </w:pPr>
      <w:r w:rsidRPr="00BD2431">
        <w:rPr>
          <w:rFonts w:ascii="Times New Roman" w:eastAsiaTheme="minorEastAsia" w:hAnsi="Times New Roman"/>
          <w:bCs/>
          <w:sz w:val="24"/>
          <w:szCs w:val="24"/>
          <w:lang w:val="uk-UA" w:eastAsia="ru-RU"/>
        </w:rPr>
        <w:t>Систематична та</w:t>
      </w:r>
      <w:r w:rsidRPr="00BD2431">
        <w:rPr>
          <w:rFonts w:ascii="Times New Roman" w:eastAsiaTheme="minorEastAsia" w:hAnsi="Times New Roman"/>
          <w:bCs/>
          <w:sz w:val="24"/>
          <w:szCs w:val="24"/>
          <w:lang w:val="en-US" w:eastAsia="ru-RU"/>
        </w:rPr>
        <w:t> </w:t>
      </w:r>
      <w:r w:rsidRPr="00BD2431">
        <w:rPr>
          <w:rFonts w:ascii="Times New Roman" w:eastAsiaTheme="minorEastAsia" w:hAnsi="Times New Roman"/>
          <w:bCs/>
          <w:sz w:val="24"/>
          <w:szCs w:val="24"/>
          <w:lang w:val="uk-UA" w:eastAsia="ru-RU"/>
        </w:rPr>
        <w:t xml:space="preserve"> цілеспрямована діяльність сприяє формуванню в</w:t>
      </w:r>
      <w:r w:rsidRPr="00BD2431">
        <w:rPr>
          <w:rFonts w:ascii="Times New Roman" w:eastAsiaTheme="minorEastAsia" w:hAnsi="Times New Roman"/>
          <w:bCs/>
          <w:sz w:val="24"/>
          <w:szCs w:val="24"/>
          <w:lang w:val="en-US" w:eastAsia="ru-RU"/>
        </w:rPr>
        <w:t> </w:t>
      </w:r>
      <w:r w:rsidRPr="00BD2431">
        <w:rPr>
          <w:rFonts w:ascii="Times New Roman" w:eastAsiaTheme="minorEastAsia" w:hAnsi="Times New Roman"/>
          <w:bCs/>
          <w:sz w:val="24"/>
          <w:szCs w:val="24"/>
          <w:lang w:val="uk-UA" w:eastAsia="ru-RU"/>
        </w:rPr>
        <w:t xml:space="preserve"> учнів високої патріотичної свідомості, почуття любові до</w:t>
      </w:r>
      <w:r w:rsidRPr="00BD2431">
        <w:rPr>
          <w:rFonts w:ascii="Times New Roman" w:eastAsiaTheme="minorEastAsia" w:hAnsi="Times New Roman"/>
          <w:bCs/>
          <w:sz w:val="24"/>
          <w:szCs w:val="24"/>
          <w:lang w:val="en-US" w:eastAsia="ru-RU"/>
        </w:rPr>
        <w:t> </w:t>
      </w:r>
      <w:r w:rsidRPr="00BD2431">
        <w:rPr>
          <w:rFonts w:ascii="Times New Roman" w:eastAsiaTheme="minorEastAsia" w:hAnsi="Times New Roman"/>
          <w:bCs/>
          <w:sz w:val="24"/>
          <w:szCs w:val="24"/>
          <w:lang w:val="uk-UA" w:eastAsia="ru-RU"/>
        </w:rPr>
        <w:t xml:space="preserve"> України, готовності до</w:t>
      </w:r>
      <w:r w:rsidRPr="00BD2431">
        <w:rPr>
          <w:rFonts w:ascii="Times New Roman" w:eastAsiaTheme="minorEastAsia" w:hAnsi="Times New Roman"/>
          <w:bCs/>
          <w:sz w:val="24"/>
          <w:szCs w:val="24"/>
          <w:lang w:val="en-US" w:eastAsia="ru-RU"/>
        </w:rPr>
        <w:t> </w:t>
      </w:r>
      <w:r w:rsidRPr="00BD2431">
        <w:rPr>
          <w:rFonts w:ascii="Times New Roman" w:eastAsiaTheme="minorEastAsia" w:hAnsi="Times New Roman"/>
          <w:bCs/>
          <w:sz w:val="24"/>
          <w:szCs w:val="24"/>
          <w:lang w:val="uk-UA" w:eastAsia="ru-RU"/>
        </w:rPr>
        <w:t xml:space="preserve"> виконання громадянських і</w:t>
      </w:r>
      <w:r w:rsidRPr="00BD2431">
        <w:rPr>
          <w:rFonts w:ascii="Times New Roman" w:eastAsiaTheme="minorEastAsia" w:hAnsi="Times New Roman"/>
          <w:bCs/>
          <w:sz w:val="24"/>
          <w:szCs w:val="24"/>
          <w:lang w:val="en-US" w:eastAsia="ru-RU"/>
        </w:rPr>
        <w:t> </w:t>
      </w:r>
      <w:r w:rsidRPr="00BD2431">
        <w:rPr>
          <w:rFonts w:ascii="Times New Roman" w:eastAsiaTheme="minorEastAsia" w:hAnsi="Times New Roman"/>
          <w:bCs/>
          <w:sz w:val="24"/>
          <w:szCs w:val="24"/>
          <w:lang w:val="uk-UA" w:eastAsia="ru-RU"/>
        </w:rPr>
        <w:t xml:space="preserve"> конституційних обов’язків. </w:t>
      </w:r>
    </w:p>
    <w:p w:rsidR="00B63D2D" w:rsidRPr="00BD2431" w:rsidRDefault="00B63D2D" w:rsidP="00B63D2D">
      <w:pPr>
        <w:spacing w:after="0" w:line="240" w:lineRule="auto"/>
        <w:ind w:firstLine="708"/>
        <w:jc w:val="both"/>
        <w:rPr>
          <w:rFonts w:ascii="Times New Roman" w:hAnsi="Times New Roman"/>
          <w:b/>
          <w:bCs/>
          <w:iCs/>
          <w:sz w:val="24"/>
          <w:szCs w:val="24"/>
          <w:bdr w:val="none" w:sz="0" w:space="0" w:color="auto" w:frame="1"/>
          <w:lang w:val="uk-UA"/>
        </w:rPr>
      </w:pPr>
    </w:p>
    <w:p w:rsidR="00B63D2D" w:rsidRPr="00BD2431" w:rsidRDefault="00BD2431" w:rsidP="00B63D2D">
      <w:pPr>
        <w:spacing w:after="0" w:line="240" w:lineRule="auto"/>
        <w:ind w:firstLine="708"/>
        <w:jc w:val="both"/>
        <w:rPr>
          <w:rFonts w:ascii="Times New Roman" w:hAnsi="Times New Roman"/>
          <w:b/>
          <w:bCs/>
          <w:iCs/>
          <w:sz w:val="24"/>
          <w:szCs w:val="24"/>
          <w:bdr w:val="none" w:sz="0" w:space="0" w:color="auto" w:frame="1"/>
        </w:rPr>
      </w:pPr>
      <w:r w:rsidRPr="00BD2431">
        <w:rPr>
          <w:rFonts w:ascii="Times New Roman" w:hAnsi="Times New Roman"/>
          <w:noProof/>
          <w:sz w:val="24"/>
          <w:szCs w:val="24"/>
          <w:lang w:eastAsia="ru-RU"/>
        </w:rPr>
        <w:drawing>
          <wp:anchor distT="0" distB="0" distL="114300" distR="114300" simplePos="0" relativeHeight="251683840" behindDoc="1" locked="0" layoutInCell="1" allowOverlap="1">
            <wp:simplePos x="0" y="0"/>
            <wp:positionH relativeFrom="column">
              <wp:posOffset>88265</wp:posOffset>
            </wp:positionH>
            <wp:positionV relativeFrom="paragraph">
              <wp:posOffset>167005</wp:posOffset>
            </wp:positionV>
            <wp:extent cx="1495425" cy="1466850"/>
            <wp:effectExtent l="0" t="0" r="9525" b="0"/>
            <wp:wrapTight wrapText="bothSides">
              <wp:wrapPolygon edited="0">
                <wp:start x="0" y="0"/>
                <wp:lineTo x="0" y="21319"/>
                <wp:lineTo x="21462" y="21319"/>
                <wp:lineTo x="21462"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олимпийський тиждень.jpg"/>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5425" cy="1466850"/>
                    </a:xfrm>
                    <a:prstGeom prst="rect">
                      <a:avLst/>
                    </a:prstGeom>
                  </pic:spPr>
                </pic:pic>
              </a:graphicData>
            </a:graphic>
          </wp:anchor>
        </w:drawing>
      </w:r>
      <w:r w:rsidR="00B63D2D" w:rsidRPr="00BD2431">
        <w:rPr>
          <w:rFonts w:ascii="Times New Roman" w:hAnsi="Times New Roman"/>
          <w:b/>
          <w:bCs/>
          <w:iCs/>
          <w:sz w:val="24"/>
          <w:szCs w:val="24"/>
          <w:bdr w:val="none" w:sz="0" w:space="0" w:color="auto" w:frame="1"/>
        </w:rPr>
        <w:t xml:space="preserve">Формування здорового способу життя </w:t>
      </w:r>
      <w:r w:rsidR="00B63D2D" w:rsidRPr="00BD2431">
        <w:rPr>
          <w:rFonts w:ascii="Times New Roman" w:hAnsi="Times New Roman"/>
          <w:b/>
          <w:bCs/>
          <w:iCs/>
          <w:sz w:val="24"/>
          <w:szCs w:val="24"/>
          <w:bdr w:val="none" w:sz="0" w:space="0" w:color="auto" w:frame="1"/>
          <w:lang w:val="uk-UA"/>
        </w:rPr>
        <w:t>в</w:t>
      </w:r>
      <w:r w:rsidR="00B63D2D" w:rsidRPr="00BD2431">
        <w:rPr>
          <w:rFonts w:ascii="Times New Roman" w:hAnsi="Times New Roman"/>
          <w:b/>
          <w:bCs/>
          <w:iCs/>
          <w:sz w:val="24"/>
          <w:szCs w:val="24"/>
          <w:bdr w:val="none" w:sz="0" w:space="0" w:color="auto" w:frame="1"/>
        </w:rPr>
        <w:t xml:space="preserve"> учн</w:t>
      </w:r>
      <w:r w:rsidR="00B63D2D" w:rsidRPr="00BD2431">
        <w:rPr>
          <w:rFonts w:ascii="Times New Roman" w:hAnsi="Times New Roman"/>
          <w:b/>
          <w:bCs/>
          <w:iCs/>
          <w:sz w:val="24"/>
          <w:szCs w:val="24"/>
          <w:bdr w:val="none" w:sz="0" w:space="0" w:color="auto" w:frame="1"/>
          <w:lang w:val="uk-UA"/>
        </w:rPr>
        <w:t>і</w:t>
      </w:r>
      <w:r w:rsidR="00B63D2D" w:rsidRPr="00BD2431">
        <w:rPr>
          <w:rFonts w:ascii="Times New Roman" w:hAnsi="Times New Roman"/>
          <w:b/>
          <w:bCs/>
          <w:iCs/>
          <w:sz w:val="24"/>
          <w:szCs w:val="24"/>
          <w:bdr w:val="none" w:sz="0" w:space="0" w:color="auto" w:frame="1"/>
        </w:rPr>
        <w:t xml:space="preserve">в </w:t>
      </w:r>
      <w:r w:rsidR="00B63D2D" w:rsidRPr="00BD2431">
        <w:rPr>
          <w:rFonts w:ascii="Times New Roman" w:hAnsi="Times New Roman"/>
          <w:b/>
          <w:bCs/>
          <w:iCs/>
          <w:sz w:val="24"/>
          <w:szCs w:val="24"/>
          <w:bdr w:val="none" w:sz="0" w:space="0" w:color="auto" w:frame="1"/>
          <w:lang w:val="uk-UA"/>
        </w:rPr>
        <w:t>Чорноморського НВК</w:t>
      </w:r>
    </w:p>
    <w:p w:rsidR="00B63D2D" w:rsidRPr="00BD2431" w:rsidRDefault="00B63D2D" w:rsidP="00B63D2D">
      <w:pPr>
        <w:pStyle w:val="a7"/>
        <w:spacing w:before="0" w:beforeAutospacing="0" w:after="0" w:afterAutospacing="0"/>
        <w:ind w:firstLine="280"/>
        <w:jc w:val="both"/>
        <w:rPr>
          <w:lang w:val="uk-UA"/>
        </w:rPr>
      </w:pPr>
      <w:r w:rsidRPr="00BD2431">
        <w:rPr>
          <w:shd w:val="clear" w:color="auto" w:fill="FFFFFF"/>
        </w:rPr>
        <w:t>Одним із пріоритетних напрямів реформування виховання учнів, є забезпечення повноцінного фізичного розвитку дітей, охорона та зміцнення їхнього здоров’я.</w:t>
      </w:r>
    </w:p>
    <w:p w:rsidR="00B63D2D" w:rsidRPr="00BD2431" w:rsidRDefault="00B63D2D" w:rsidP="00B63D2D">
      <w:pPr>
        <w:spacing w:after="0" w:line="240" w:lineRule="auto"/>
        <w:ind w:right="-1" w:firstLine="360"/>
        <w:jc w:val="both"/>
        <w:rPr>
          <w:rFonts w:ascii="Times New Roman" w:hAnsi="Times New Roman"/>
          <w:sz w:val="24"/>
          <w:szCs w:val="24"/>
          <w:lang w:val="uk-UA"/>
        </w:rPr>
      </w:pPr>
      <w:r w:rsidRPr="00BD2431">
        <w:rPr>
          <w:rFonts w:ascii="Times New Roman" w:hAnsi="Times New Roman"/>
          <w:sz w:val="24"/>
          <w:szCs w:val="24"/>
          <w:lang w:val="uk-UA"/>
        </w:rPr>
        <w:t>В НВК щорічно розробляється план заходів, спрямованих на формування здорового способу життя, який на початку року затверджується директором закладу та з яким ознайомлюється весь педагогічний колектив:</w:t>
      </w:r>
    </w:p>
    <w:p w:rsidR="00B63D2D" w:rsidRPr="00BD2431" w:rsidRDefault="00B63D2D" w:rsidP="00B63D2D">
      <w:pPr>
        <w:spacing w:after="0" w:line="240" w:lineRule="auto"/>
        <w:ind w:firstLine="708"/>
        <w:jc w:val="both"/>
        <w:rPr>
          <w:rFonts w:ascii="Times New Roman" w:hAnsi="Times New Roman"/>
          <w:sz w:val="24"/>
          <w:szCs w:val="24"/>
          <w:lang w:val="uk-UA"/>
        </w:rPr>
      </w:pPr>
      <w:r w:rsidRPr="00BD2431">
        <w:rPr>
          <w:rFonts w:ascii="Times New Roman" w:hAnsi="Times New Roman"/>
          <w:sz w:val="24"/>
          <w:szCs w:val="24"/>
          <w:lang w:val="uk-UA"/>
        </w:rPr>
        <w:t>В закладі проводиться також фізкультурно-оздоровча масова робота:</w:t>
      </w:r>
    </w:p>
    <w:p w:rsidR="00B63D2D" w:rsidRPr="00BD2431" w:rsidRDefault="00B63D2D" w:rsidP="00B63D2D">
      <w:pPr>
        <w:spacing w:after="0" w:line="240" w:lineRule="auto"/>
        <w:ind w:firstLine="142"/>
        <w:jc w:val="both"/>
        <w:rPr>
          <w:rFonts w:ascii="Times New Roman" w:hAnsi="Times New Roman"/>
          <w:sz w:val="24"/>
          <w:szCs w:val="24"/>
          <w:lang w:val="uk-UA"/>
        </w:rPr>
      </w:pPr>
      <w:r w:rsidRPr="00BD2431">
        <w:rPr>
          <w:rFonts w:ascii="Times New Roman" w:hAnsi="Times New Roman"/>
          <w:sz w:val="24"/>
          <w:szCs w:val="24"/>
          <w:lang w:val="uk-UA"/>
        </w:rPr>
        <w:t>-Олімпійський тиждень (змагання, спортивні ігри, конкурси);</w:t>
      </w:r>
      <w:r w:rsidRPr="00BD2431">
        <w:rPr>
          <w:rFonts w:ascii="Times New Roman" w:hAnsi="Times New Roman"/>
          <w:noProof/>
          <w:sz w:val="24"/>
          <w:szCs w:val="24"/>
          <w:lang w:val="uk-UA" w:eastAsia="ru-RU"/>
        </w:rPr>
        <w:t xml:space="preserve">          </w:t>
      </w:r>
    </w:p>
    <w:p w:rsidR="00B63D2D" w:rsidRPr="00BD2431" w:rsidRDefault="00BD2431" w:rsidP="00B63D2D">
      <w:pPr>
        <w:spacing w:after="0" w:line="240" w:lineRule="auto"/>
        <w:jc w:val="both"/>
        <w:rPr>
          <w:rFonts w:ascii="Times New Roman" w:hAnsi="Times New Roman"/>
          <w:sz w:val="24"/>
          <w:szCs w:val="24"/>
          <w:lang w:val="uk-UA"/>
        </w:rPr>
      </w:pPr>
      <w:r>
        <w:rPr>
          <w:rFonts w:ascii="Times New Roman" w:hAnsi="Times New Roman"/>
          <w:sz w:val="24"/>
          <w:szCs w:val="24"/>
          <w:lang w:val="uk-UA"/>
        </w:rPr>
        <w:t>-День захисника В</w:t>
      </w:r>
      <w:r w:rsidR="00B63D2D" w:rsidRPr="00BD2431">
        <w:rPr>
          <w:rFonts w:ascii="Times New Roman" w:hAnsi="Times New Roman"/>
          <w:sz w:val="24"/>
          <w:szCs w:val="24"/>
          <w:lang w:val="uk-UA"/>
        </w:rPr>
        <w:t xml:space="preserve">ітчизни; </w:t>
      </w:r>
      <w:r w:rsidR="00B63D2D" w:rsidRPr="00BD2431">
        <w:rPr>
          <w:rFonts w:ascii="Times New Roman" w:hAnsi="Times New Roman"/>
          <w:noProof/>
          <w:sz w:val="24"/>
          <w:szCs w:val="24"/>
          <w:lang w:val="uk-UA"/>
        </w:rPr>
        <w:t xml:space="preserve">  </w:t>
      </w:r>
      <w:r w:rsidR="00B63D2D" w:rsidRPr="00BD2431">
        <w:rPr>
          <w:rFonts w:ascii="Times New Roman" w:hAnsi="Times New Roman"/>
          <w:sz w:val="24"/>
          <w:szCs w:val="24"/>
          <w:lang w:val="uk-UA"/>
        </w:rPr>
        <w:t xml:space="preserve">   </w:t>
      </w:r>
    </w:p>
    <w:p w:rsidR="00B63D2D" w:rsidRPr="006B1BFB" w:rsidRDefault="00BD2431" w:rsidP="00B63D2D">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-Дні здоров</w:t>
      </w:r>
      <w:r w:rsidRPr="00BD2431">
        <w:rPr>
          <w:rFonts w:ascii="Times New Roman" w:hAnsi="Times New Roman"/>
          <w:sz w:val="24"/>
          <w:szCs w:val="24"/>
        </w:rPr>
        <w:t>’</w:t>
      </w:r>
      <w:r>
        <w:rPr>
          <w:rFonts w:ascii="Times New Roman" w:hAnsi="Times New Roman"/>
          <w:sz w:val="24"/>
          <w:szCs w:val="24"/>
          <w:lang w:val="uk-UA"/>
        </w:rPr>
        <w:t>я</w:t>
      </w:r>
      <w:r w:rsidR="00B63D2D" w:rsidRPr="006B1BFB">
        <w:rPr>
          <w:rFonts w:ascii="Times New Roman" w:hAnsi="Times New Roman"/>
          <w:sz w:val="24"/>
          <w:szCs w:val="24"/>
          <w:lang w:val="uk-UA"/>
        </w:rPr>
        <w:t xml:space="preserve"> тощо.</w:t>
      </w:r>
    </w:p>
    <w:p w:rsidR="00B63D2D" w:rsidRPr="006B1BFB" w:rsidRDefault="00B63D2D" w:rsidP="00B63D2D">
      <w:pPr>
        <w:pStyle w:val="a7"/>
        <w:spacing w:before="0" w:beforeAutospacing="0" w:after="0" w:afterAutospacing="0"/>
        <w:jc w:val="both"/>
        <w:rPr>
          <w:lang w:val="uk-UA"/>
        </w:rPr>
      </w:pPr>
      <w:r w:rsidRPr="006B1BFB">
        <w:rPr>
          <w:lang w:val="uk-UA"/>
        </w:rPr>
        <w:t>Соціальним педагогом Дерев</w:t>
      </w:r>
      <w:r w:rsidRPr="00FF24E4">
        <w:rPr>
          <w:lang w:val="uk-UA"/>
        </w:rPr>
        <w:t>’</w:t>
      </w:r>
      <w:r w:rsidRPr="006B1BFB">
        <w:rPr>
          <w:lang w:val="uk-UA"/>
        </w:rPr>
        <w:t>янко К.М. розроблено алгоритм роботи соціальної служби, де основним напрямком є профілактика шкідливих звичок, збереження фізичного здоров’я учнів та план заходів в рамках державних національних програм закладу.</w:t>
      </w:r>
      <w:r w:rsidRPr="006B1BFB">
        <w:rPr>
          <w:noProof/>
          <w:lang w:val="uk-UA"/>
        </w:rPr>
        <w:t xml:space="preserve"> </w:t>
      </w:r>
    </w:p>
    <w:p w:rsidR="00B63D2D" w:rsidRPr="006B1BFB" w:rsidRDefault="00B63D2D" w:rsidP="00B63D2D">
      <w:pPr>
        <w:pStyle w:val="a7"/>
        <w:spacing w:before="0" w:beforeAutospacing="0" w:after="0" w:afterAutospacing="0"/>
        <w:jc w:val="both"/>
      </w:pPr>
      <w:r w:rsidRPr="006B1BFB">
        <w:rPr>
          <w:lang w:val="uk-UA"/>
        </w:rPr>
        <w:lastRenderedPageBreak/>
        <w:t xml:space="preserve"> </w:t>
      </w:r>
      <w:r w:rsidRPr="006B1BFB">
        <w:rPr>
          <w:rStyle w:val="apple-tab-span"/>
          <w:rFonts w:eastAsia="Calibri"/>
          <w:lang w:val="uk-UA"/>
        </w:rPr>
        <w:tab/>
      </w:r>
      <w:r w:rsidRPr="006B1BFB">
        <w:rPr>
          <w:lang w:val="uk-UA"/>
        </w:rPr>
        <w:t xml:space="preserve">Активну участь в обговоренні питань щодо планування процесу фізичного виховання на уроках фізичної культури та планування </w:t>
      </w:r>
      <w:r w:rsidRPr="006B1BFB">
        <w:t>й проведення заходів, спрямованих  на збереження та зміцнення здоров’я учнів беруть класні керівники, психолог, медична сестра.</w:t>
      </w:r>
    </w:p>
    <w:p w:rsidR="00B63D2D" w:rsidRPr="006B1BFB" w:rsidRDefault="00BD2431" w:rsidP="00B63D2D">
      <w:pPr>
        <w:spacing w:after="0" w:line="240" w:lineRule="auto"/>
        <w:ind w:firstLine="708"/>
        <w:jc w:val="both"/>
        <w:rPr>
          <w:rFonts w:ascii="Times New Roman" w:eastAsia="Times New Roman" w:hAnsi="Times New Roman"/>
          <w:sz w:val="24"/>
          <w:szCs w:val="24"/>
          <w:lang w:val="uk-UA" w:eastAsia="ru-RU"/>
        </w:rPr>
      </w:pPr>
      <w:r w:rsidRPr="006B1BFB">
        <w:rPr>
          <w:noProof/>
          <w:lang w:eastAsia="ru-RU"/>
        </w:rPr>
        <w:drawing>
          <wp:anchor distT="0" distB="0" distL="114300" distR="114300" simplePos="0" relativeHeight="251685888" behindDoc="1" locked="0" layoutInCell="1" allowOverlap="1">
            <wp:simplePos x="0" y="0"/>
            <wp:positionH relativeFrom="column">
              <wp:posOffset>104775</wp:posOffset>
            </wp:positionH>
            <wp:positionV relativeFrom="paragraph">
              <wp:posOffset>889000</wp:posOffset>
            </wp:positionV>
            <wp:extent cx="1866900" cy="1399540"/>
            <wp:effectExtent l="0" t="0" r="0" b="0"/>
            <wp:wrapTight wrapText="bothSides">
              <wp:wrapPolygon edited="0">
                <wp:start x="0" y="0"/>
                <wp:lineTo x="0" y="21169"/>
                <wp:lineTo x="21380" y="21169"/>
                <wp:lineTo x="21380"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2-0a-dda443a57e350c2cc9dca3b905f58e2e7d464a5e7e638eb7bf9ebb96a821e9d9_3d9d2654.jpg"/>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6900" cy="1399540"/>
                    </a:xfrm>
                    <a:prstGeom prst="rect">
                      <a:avLst/>
                    </a:prstGeom>
                  </pic:spPr>
                </pic:pic>
              </a:graphicData>
            </a:graphic>
          </wp:anchor>
        </w:drawing>
      </w:r>
      <w:r w:rsidR="00B63D2D" w:rsidRPr="006B1BFB">
        <w:rPr>
          <w:rFonts w:ascii="Times New Roman" w:eastAsia="Times New Roman" w:hAnsi="Times New Roman"/>
          <w:sz w:val="24"/>
          <w:szCs w:val="24"/>
          <w:lang w:eastAsia="ru-RU"/>
        </w:rPr>
        <w:t>Достатн</w:t>
      </w:r>
      <w:r w:rsidR="00B63D2D" w:rsidRPr="006B1BFB">
        <w:rPr>
          <w:rFonts w:ascii="Times New Roman" w:eastAsia="Times New Roman" w:hAnsi="Times New Roman"/>
          <w:sz w:val="24"/>
          <w:szCs w:val="24"/>
          <w:lang w:val="uk-UA" w:eastAsia="ru-RU"/>
        </w:rPr>
        <w:t>я</w:t>
      </w:r>
      <w:r w:rsidR="00B63D2D" w:rsidRPr="006B1BFB">
        <w:rPr>
          <w:rFonts w:ascii="Times New Roman" w:eastAsia="Times New Roman" w:hAnsi="Times New Roman"/>
          <w:sz w:val="24"/>
          <w:szCs w:val="24"/>
          <w:lang w:eastAsia="ru-RU"/>
        </w:rPr>
        <w:t xml:space="preserve"> уваг</w:t>
      </w:r>
      <w:r w:rsidR="00B63D2D" w:rsidRPr="006B1BFB">
        <w:rPr>
          <w:rFonts w:ascii="Times New Roman" w:eastAsia="Times New Roman" w:hAnsi="Times New Roman"/>
          <w:sz w:val="24"/>
          <w:szCs w:val="24"/>
          <w:lang w:val="uk-UA" w:eastAsia="ru-RU"/>
        </w:rPr>
        <w:t>а</w:t>
      </w:r>
      <w:r w:rsidR="00B63D2D" w:rsidRPr="006B1BFB">
        <w:rPr>
          <w:rFonts w:ascii="Times New Roman" w:eastAsia="Times New Roman" w:hAnsi="Times New Roman"/>
          <w:sz w:val="24"/>
          <w:szCs w:val="24"/>
          <w:lang w:eastAsia="ru-RU"/>
        </w:rPr>
        <w:t xml:space="preserve"> приділен</w:t>
      </w:r>
      <w:r w:rsidR="00B63D2D" w:rsidRPr="006B1BFB">
        <w:rPr>
          <w:rFonts w:ascii="Times New Roman" w:eastAsia="Times New Roman" w:hAnsi="Times New Roman"/>
          <w:sz w:val="24"/>
          <w:szCs w:val="24"/>
          <w:lang w:val="uk-UA" w:eastAsia="ru-RU"/>
        </w:rPr>
        <w:t>а</w:t>
      </w:r>
      <w:r w:rsidR="00B63D2D" w:rsidRPr="006B1BFB">
        <w:rPr>
          <w:rFonts w:ascii="Times New Roman" w:eastAsia="Times New Roman" w:hAnsi="Times New Roman"/>
          <w:sz w:val="24"/>
          <w:szCs w:val="24"/>
          <w:lang w:eastAsia="ru-RU"/>
        </w:rPr>
        <w:t xml:space="preserve"> питанням охорони життя та здоров’я  учнів.</w:t>
      </w:r>
      <w:r w:rsidR="00B63D2D" w:rsidRPr="006B1BFB">
        <w:rPr>
          <w:rFonts w:ascii="Times New Roman" w:hAnsi="Times New Roman"/>
          <w:noProof/>
          <w:sz w:val="24"/>
          <w:szCs w:val="24"/>
          <w:lang w:eastAsia="ru-RU"/>
        </w:rPr>
        <w:t xml:space="preserve"> </w:t>
      </w:r>
      <w:r w:rsidR="00B63D2D" w:rsidRPr="006B1BFB">
        <w:rPr>
          <w:rFonts w:ascii="Times New Roman" w:eastAsia="Times New Roman" w:hAnsi="Times New Roman"/>
          <w:sz w:val="24"/>
          <w:szCs w:val="24"/>
          <w:lang w:eastAsia="ru-RU"/>
        </w:rPr>
        <w:t xml:space="preserve"> Згідно з вимогами Типового положення про навчання з питань охорони праці з учнями проводяться відповідні інструктажі з безпеки життєдіяльності на уроках з фізичної культури та під час проведення спортивних змагань. Про проведення інструктажу робиться запис у відповідних журналах («Журнал реєстрації інструктажів з питань охорони праці для учнів» та у класному журналі).</w:t>
      </w:r>
    </w:p>
    <w:p w:rsidR="00B63D2D" w:rsidRPr="006B1BFB" w:rsidRDefault="00B63D2D" w:rsidP="00B63D2D">
      <w:pPr>
        <w:pStyle w:val="ac"/>
        <w:numPr>
          <w:ilvl w:val="0"/>
          <w:numId w:val="21"/>
        </w:numPr>
        <w:ind w:left="0"/>
        <w:jc w:val="both"/>
        <w:rPr>
          <w:rFonts w:ascii="Times New Roman" w:eastAsia="Times New Roman" w:hAnsi="Times New Roman" w:cs="Times New Roman"/>
          <w:sz w:val="24"/>
          <w:szCs w:val="24"/>
        </w:rPr>
      </w:pPr>
      <w:r w:rsidRPr="006B1BFB">
        <w:rPr>
          <w:rFonts w:ascii="Times New Roman" w:eastAsia="Times New Roman" w:hAnsi="Times New Roman" w:cs="Times New Roman"/>
          <w:sz w:val="24"/>
          <w:szCs w:val="24"/>
        </w:rPr>
        <w:t>Оформлено стенд і переглянуто відео-матеріали по темі «Булінг і кібербулінг».</w:t>
      </w:r>
    </w:p>
    <w:p w:rsidR="00B63D2D" w:rsidRPr="006B1BFB" w:rsidRDefault="00B63D2D" w:rsidP="00B63D2D">
      <w:pPr>
        <w:pStyle w:val="ab"/>
        <w:shd w:val="clear" w:color="auto" w:fill="FFFFFF"/>
        <w:spacing w:after="0" w:line="240" w:lineRule="auto"/>
        <w:ind w:left="142"/>
        <w:jc w:val="both"/>
        <w:rPr>
          <w:rFonts w:ascii="Times New Roman" w:eastAsia="Times New Roman" w:hAnsi="Times New Roman"/>
          <w:sz w:val="24"/>
          <w:szCs w:val="24"/>
          <w:lang w:eastAsia="ru-RU"/>
        </w:rPr>
      </w:pPr>
      <w:r w:rsidRPr="006B1BFB">
        <w:rPr>
          <w:rFonts w:ascii="Times New Roman" w:eastAsia="Times New Roman" w:hAnsi="Times New Roman"/>
          <w:sz w:val="24"/>
          <w:szCs w:val="24"/>
          <w:lang w:eastAsia="ru-RU"/>
        </w:rPr>
        <w:t>Проведення бесід з попередження дорожно – транспортного травматизму:</w:t>
      </w:r>
    </w:p>
    <w:p w:rsidR="00B63D2D" w:rsidRPr="006B1BFB" w:rsidRDefault="00B63D2D" w:rsidP="00B63D2D">
      <w:pPr>
        <w:pStyle w:val="ab"/>
        <w:numPr>
          <w:ilvl w:val="0"/>
          <w:numId w:val="21"/>
        </w:numPr>
        <w:shd w:val="clear" w:color="auto" w:fill="FFFFFF"/>
        <w:spacing w:after="0" w:line="240" w:lineRule="auto"/>
        <w:ind w:left="0" w:hanging="142"/>
        <w:jc w:val="both"/>
        <w:rPr>
          <w:rFonts w:ascii="Times New Roman" w:eastAsia="Times New Roman" w:hAnsi="Times New Roman"/>
          <w:sz w:val="24"/>
          <w:szCs w:val="24"/>
          <w:lang w:eastAsia="ru-RU"/>
        </w:rPr>
      </w:pPr>
      <w:r w:rsidRPr="006B1BFB">
        <w:rPr>
          <w:rFonts w:ascii="Times New Roman" w:eastAsia="Times New Roman" w:hAnsi="Times New Roman"/>
          <w:sz w:val="24"/>
          <w:szCs w:val="24"/>
          <w:lang w:eastAsia="ru-RU"/>
        </w:rPr>
        <w:t>«Азбука безпеки»</w:t>
      </w:r>
      <w:r w:rsidRPr="006B1BFB">
        <w:rPr>
          <w:rFonts w:ascii="Times New Roman" w:eastAsia="Times New Roman" w:hAnsi="Times New Roman"/>
          <w:sz w:val="24"/>
          <w:szCs w:val="24"/>
          <w:lang w:val="uk-UA" w:eastAsia="ru-RU"/>
        </w:rPr>
        <w:t xml:space="preserve"> </w:t>
      </w:r>
    </w:p>
    <w:p w:rsidR="00B63D2D" w:rsidRPr="006B1BFB" w:rsidRDefault="00B63D2D" w:rsidP="00B63D2D">
      <w:pPr>
        <w:pStyle w:val="ab"/>
        <w:numPr>
          <w:ilvl w:val="0"/>
          <w:numId w:val="21"/>
        </w:numPr>
        <w:shd w:val="clear" w:color="auto" w:fill="FFFFFF"/>
        <w:spacing w:after="0" w:line="240" w:lineRule="auto"/>
        <w:ind w:left="0"/>
        <w:jc w:val="both"/>
        <w:rPr>
          <w:rFonts w:ascii="Times New Roman" w:eastAsia="Times New Roman" w:hAnsi="Times New Roman"/>
          <w:sz w:val="24"/>
          <w:szCs w:val="24"/>
          <w:lang w:eastAsia="ru-RU"/>
        </w:rPr>
      </w:pPr>
      <w:r w:rsidRPr="006B1BFB">
        <w:rPr>
          <w:rFonts w:ascii="Times New Roman" w:eastAsia="Times New Roman" w:hAnsi="Times New Roman"/>
          <w:sz w:val="24"/>
          <w:szCs w:val="24"/>
          <w:lang w:eastAsia="ru-RU"/>
        </w:rPr>
        <w:t>«У країні дорожніх знаків»</w:t>
      </w:r>
    </w:p>
    <w:p w:rsidR="00B63D2D" w:rsidRPr="006B1BFB" w:rsidRDefault="00B63D2D" w:rsidP="00B63D2D">
      <w:pPr>
        <w:pStyle w:val="ab"/>
        <w:numPr>
          <w:ilvl w:val="0"/>
          <w:numId w:val="21"/>
        </w:numPr>
        <w:shd w:val="clear" w:color="auto" w:fill="FFFFFF"/>
        <w:spacing w:after="0" w:line="240" w:lineRule="auto"/>
        <w:ind w:left="0"/>
        <w:jc w:val="both"/>
        <w:rPr>
          <w:rFonts w:ascii="Times New Roman" w:eastAsia="Times New Roman" w:hAnsi="Times New Roman"/>
          <w:sz w:val="24"/>
          <w:szCs w:val="24"/>
          <w:lang w:eastAsia="ru-RU"/>
        </w:rPr>
      </w:pPr>
      <w:r w:rsidRPr="006B1BFB">
        <w:rPr>
          <w:rFonts w:ascii="Times New Roman" w:eastAsia="Times New Roman" w:hAnsi="Times New Roman"/>
          <w:sz w:val="24"/>
          <w:szCs w:val="24"/>
          <w:lang w:eastAsia="ru-RU"/>
        </w:rPr>
        <w:t xml:space="preserve">«Як повідомити про аварію» </w:t>
      </w:r>
    </w:p>
    <w:p w:rsidR="00B63D2D" w:rsidRPr="006B1BFB" w:rsidRDefault="00B63D2D" w:rsidP="00B63D2D">
      <w:pPr>
        <w:pStyle w:val="ac"/>
        <w:numPr>
          <w:ilvl w:val="0"/>
          <w:numId w:val="21"/>
        </w:numPr>
        <w:ind w:left="0"/>
        <w:jc w:val="both"/>
        <w:rPr>
          <w:rFonts w:ascii="Times New Roman" w:eastAsia="Times New Roman" w:hAnsi="Times New Roman" w:cs="Times New Roman"/>
          <w:sz w:val="24"/>
          <w:szCs w:val="24"/>
        </w:rPr>
      </w:pPr>
      <w:r w:rsidRPr="006B1BFB">
        <w:rPr>
          <w:rFonts w:ascii="Times New Roman" w:eastAsia="Times New Roman" w:hAnsi="Times New Roman" w:cs="Times New Roman"/>
          <w:sz w:val="24"/>
          <w:szCs w:val="24"/>
        </w:rPr>
        <w:t>Проведено флешмоб «Безпека дорожнього руху – це життя» і оформлено інформаційну виставку</w:t>
      </w:r>
      <w:r w:rsidRPr="006B1BFB">
        <w:rPr>
          <w:rFonts w:ascii="Times New Roman" w:eastAsia="Times New Roman" w:hAnsi="Times New Roman" w:cs="Times New Roman"/>
          <w:sz w:val="24"/>
          <w:szCs w:val="24"/>
          <w:lang w:val="uk-UA"/>
        </w:rPr>
        <w:t xml:space="preserve"> та закуплені світлоповертальні наліпки на портфелі та одяг для учнів </w:t>
      </w:r>
      <w:r w:rsidRPr="006B1BFB">
        <w:rPr>
          <w:rFonts w:ascii="Times New Roman" w:eastAsia="Times New Roman" w:hAnsi="Times New Roman" w:cs="Times New Roman"/>
          <w:sz w:val="24"/>
          <w:szCs w:val="24"/>
        </w:rPr>
        <w:t>.</w:t>
      </w:r>
    </w:p>
    <w:p w:rsidR="00B63D2D" w:rsidRPr="006B1BFB" w:rsidRDefault="00B63D2D" w:rsidP="00B63D2D">
      <w:pPr>
        <w:spacing w:after="0" w:line="240" w:lineRule="auto"/>
        <w:contextualSpacing/>
        <w:jc w:val="both"/>
        <w:rPr>
          <w:rFonts w:ascii="Times New Roman" w:hAnsi="Times New Roman"/>
          <w:sz w:val="24"/>
          <w:szCs w:val="24"/>
          <w:shd w:val="clear" w:color="auto" w:fill="FFFFFF"/>
        </w:rPr>
      </w:pPr>
      <w:r w:rsidRPr="006B1BFB">
        <w:rPr>
          <w:rFonts w:ascii="Times New Roman" w:hAnsi="Times New Roman"/>
          <w:sz w:val="24"/>
          <w:szCs w:val="24"/>
          <w:lang w:val="uk-UA"/>
        </w:rPr>
        <w:t>-</w:t>
      </w:r>
      <w:r w:rsidRPr="006B1BFB">
        <w:rPr>
          <w:rFonts w:ascii="Times New Roman" w:hAnsi="Times New Roman"/>
          <w:color w:val="595858"/>
          <w:sz w:val="24"/>
          <w:szCs w:val="24"/>
          <w:shd w:val="clear" w:color="auto" w:fill="FFFFFF"/>
        </w:rPr>
        <w:t xml:space="preserve"> </w:t>
      </w:r>
      <w:r w:rsidRPr="006B1BFB">
        <w:rPr>
          <w:rFonts w:ascii="Times New Roman" w:hAnsi="Times New Roman"/>
          <w:sz w:val="24"/>
          <w:szCs w:val="24"/>
          <w:shd w:val="clear" w:color="auto" w:fill="FFFFFF"/>
        </w:rPr>
        <w:t>Виховні години «Ти на канікулах марно часу не гай, про правила безпеки завжди пам’ятай» (опрацювання пам’ятки на канікули)</w:t>
      </w:r>
    </w:p>
    <w:p w:rsidR="00B63D2D" w:rsidRPr="006B1BFB" w:rsidRDefault="00B63D2D" w:rsidP="00B63D2D">
      <w:pPr>
        <w:pStyle w:val="a7"/>
        <w:shd w:val="clear" w:color="auto" w:fill="FFFFFF"/>
        <w:spacing w:before="0" w:beforeAutospacing="0" w:after="0" w:afterAutospacing="0"/>
        <w:jc w:val="both"/>
      </w:pPr>
      <w:r w:rsidRPr="006B1BFB">
        <w:rPr>
          <w:shd w:val="clear" w:color="auto" w:fill="FFFFFF"/>
          <w:lang w:val="uk-UA"/>
        </w:rPr>
        <w:t xml:space="preserve">- </w:t>
      </w:r>
      <w:r w:rsidRPr="006B1BFB">
        <w:t>Відео презентація «Туберкульоз – чума ХХІ століття»</w:t>
      </w:r>
    </w:p>
    <w:p w:rsidR="00B63D2D" w:rsidRPr="006B1BFB" w:rsidRDefault="00B63D2D" w:rsidP="00B63D2D">
      <w:pPr>
        <w:pStyle w:val="ac"/>
        <w:jc w:val="both"/>
        <w:rPr>
          <w:rFonts w:ascii="Times New Roman" w:eastAsia="Times New Roman" w:hAnsi="Times New Roman" w:cs="Times New Roman"/>
          <w:sz w:val="24"/>
          <w:szCs w:val="24"/>
          <w:u w:val="single"/>
        </w:rPr>
      </w:pPr>
      <w:r w:rsidRPr="006B1BFB">
        <w:rPr>
          <w:rFonts w:ascii="Times New Roman" w:hAnsi="Times New Roman" w:cs="Times New Roman"/>
          <w:sz w:val="24"/>
          <w:szCs w:val="24"/>
          <w:shd w:val="clear" w:color="auto" w:fill="FFFFFF"/>
          <w:lang w:val="uk-UA"/>
        </w:rPr>
        <w:t>-</w:t>
      </w:r>
      <w:r w:rsidRPr="006B1BFB">
        <w:rPr>
          <w:rFonts w:ascii="Times New Roman" w:hAnsi="Times New Roman" w:cs="Times New Roman"/>
          <w:sz w:val="24"/>
          <w:szCs w:val="24"/>
          <w:shd w:val="clear" w:color="auto" w:fill="FFFFFF"/>
        </w:rPr>
        <w:t>Випуск інформаційного листа «Знати потрібно дорослим і дітям» (профілактика травматизму та шкідливих звичок)</w:t>
      </w:r>
    </w:p>
    <w:p w:rsidR="00B63D2D" w:rsidRPr="006B1BFB" w:rsidRDefault="00B63D2D" w:rsidP="004D2F54">
      <w:pPr>
        <w:spacing w:after="0" w:line="240" w:lineRule="auto"/>
        <w:jc w:val="both"/>
        <w:rPr>
          <w:rFonts w:ascii="Times New Roman" w:hAnsi="Times New Roman"/>
          <w:b/>
          <w:sz w:val="24"/>
          <w:szCs w:val="24"/>
          <w:lang w:val="uk-UA"/>
        </w:rPr>
      </w:pPr>
      <w:r w:rsidRPr="006B1BFB">
        <w:rPr>
          <w:rFonts w:ascii="Times New Roman" w:hAnsi="Times New Roman"/>
          <w:b/>
          <w:sz w:val="24"/>
          <w:szCs w:val="24"/>
          <w:lang w:val="uk-UA"/>
        </w:rPr>
        <w:t>Ціннісне ставлення до людей, сім ї, родини</w:t>
      </w:r>
    </w:p>
    <w:p w:rsidR="00B63D2D" w:rsidRPr="00496808" w:rsidRDefault="00B63D2D" w:rsidP="00496808">
      <w:pPr>
        <w:spacing w:after="0" w:line="240" w:lineRule="auto"/>
        <w:ind w:firstLine="708"/>
        <w:jc w:val="both"/>
        <w:rPr>
          <w:rFonts w:ascii="Times New Roman" w:hAnsi="Times New Roman"/>
          <w:sz w:val="24"/>
          <w:szCs w:val="24"/>
          <w:lang w:val="uk-UA"/>
        </w:rPr>
      </w:pPr>
      <w:r w:rsidRPr="006B1BFB">
        <w:rPr>
          <w:rFonts w:ascii="Times New Roman" w:hAnsi="Times New Roman"/>
          <w:sz w:val="24"/>
          <w:szCs w:val="24"/>
          <w:lang w:val="uk-UA"/>
        </w:rPr>
        <w:t>Сучасний динамічний світ потребує творчої людини, яка є найбільшою цінністю у будь-якому суспільстві. Саме тому в Чорноморському НВК приділяється велика увага позашкільній роботі, яка дедалі набирає сучасних рис та відповідає потребам суспільства у розвитку творчих здібностей дітей. Підтвердження цього є робота гуртків. В 2020-21 н.р</w:t>
      </w:r>
      <w:r w:rsidR="00496808">
        <w:rPr>
          <w:rFonts w:ascii="Times New Roman" w:hAnsi="Times New Roman"/>
          <w:sz w:val="24"/>
          <w:szCs w:val="24"/>
          <w:lang w:val="uk-UA"/>
        </w:rPr>
        <w:t>. в закладі працювало 3 гуртки.</w:t>
      </w:r>
    </w:p>
    <w:p w:rsidR="00B63D2D" w:rsidRPr="006B1BFB" w:rsidRDefault="00B63D2D" w:rsidP="00B63D2D">
      <w:pPr>
        <w:spacing w:after="0" w:line="240" w:lineRule="auto"/>
        <w:ind w:right="-2" w:firstLine="360"/>
        <w:jc w:val="both"/>
        <w:rPr>
          <w:rFonts w:ascii="Times New Roman" w:eastAsia="Times New Roman" w:hAnsi="Times New Roman"/>
          <w:sz w:val="24"/>
          <w:szCs w:val="24"/>
          <w:lang w:val="uk-UA" w:eastAsia="ru-RU"/>
        </w:rPr>
      </w:pPr>
      <w:r w:rsidRPr="006B1BFB">
        <w:rPr>
          <w:rFonts w:ascii="Times New Roman" w:hAnsi="Times New Roman"/>
          <w:b/>
          <w:sz w:val="24"/>
          <w:szCs w:val="24"/>
          <w:u w:val="single"/>
          <w:lang w:val="uk-UA"/>
        </w:rPr>
        <w:t>Гурток «Пам 'ять» - керівник Г.А. Лещенко</w:t>
      </w:r>
    </w:p>
    <w:p w:rsidR="00B63D2D" w:rsidRPr="006B1BFB" w:rsidRDefault="00BD2431" w:rsidP="00B63D2D">
      <w:pPr>
        <w:spacing w:after="0" w:line="240" w:lineRule="auto"/>
        <w:ind w:firstLine="589"/>
        <w:jc w:val="both"/>
        <w:rPr>
          <w:rFonts w:ascii="Times New Roman" w:hAnsi="Times New Roman"/>
          <w:sz w:val="24"/>
          <w:szCs w:val="24"/>
          <w:lang w:val="uk-UA"/>
        </w:rPr>
      </w:pPr>
      <w:r w:rsidRPr="006B1BFB">
        <w:rPr>
          <w:rFonts w:ascii="Times New Roman" w:hAnsi="Times New Roman"/>
          <w:color w:val="000000"/>
          <w:spacing w:val="-1"/>
          <w:sz w:val="24"/>
          <w:szCs w:val="24"/>
        </w:rPr>
        <w:t xml:space="preserve"> </w:t>
      </w:r>
      <w:r w:rsidR="00B63D2D" w:rsidRPr="006B1BFB">
        <w:rPr>
          <w:rFonts w:ascii="Times New Roman" w:hAnsi="Times New Roman"/>
          <w:color w:val="000000"/>
          <w:spacing w:val="-1"/>
          <w:sz w:val="24"/>
          <w:szCs w:val="24"/>
        </w:rPr>
        <w:t xml:space="preserve">Жодна з держав не може вважати себе ані розвиненою, ані демократичною, </w:t>
      </w:r>
      <w:r w:rsidR="00B63D2D" w:rsidRPr="006B1BFB">
        <w:rPr>
          <w:rFonts w:ascii="Times New Roman" w:hAnsi="Times New Roman"/>
          <w:color w:val="000000"/>
          <w:spacing w:val="-3"/>
          <w:sz w:val="24"/>
          <w:szCs w:val="24"/>
        </w:rPr>
        <w:t>якщо її громадяни не знають свого минулого.</w:t>
      </w:r>
      <w:r w:rsidRPr="00BD2431">
        <w:rPr>
          <w:rFonts w:ascii="Times New Roman" w:hAnsi="Times New Roman"/>
          <w:noProof/>
          <w:sz w:val="24"/>
          <w:szCs w:val="24"/>
          <w:lang w:eastAsia="ru-RU"/>
        </w:rPr>
        <w:t xml:space="preserve"> </w:t>
      </w:r>
      <w:r w:rsidR="00B63D2D" w:rsidRPr="006B1BFB">
        <w:rPr>
          <w:rFonts w:ascii="Times New Roman" w:hAnsi="Times New Roman"/>
          <w:color w:val="000000"/>
          <w:spacing w:val="-3"/>
          <w:sz w:val="24"/>
          <w:szCs w:val="24"/>
        </w:rPr>
        <w:t xml:space="preserve"> Особливо потрібно його знати нам, українцям</w:t>
      </w:r>
      <w:r w:rsidR="00B63D2D" w:rsidRPr="006B1BFB">
        <w:rPr>
          <w:rFonts w:ascii="Times New Roman" w:hAnsi="Times New Roman"/>
          <w:sz w:val="24"/>
          <w:szCs w:val="24"/>
          <w:lang w:val="uk-UA"/>
        </w:rPr>
        <w:t xml:space="preserve"> </w:t>
      </w:r>
    </w:p>
    <w:p w:rsidR="00BD2431" w:rsidRPr="00BD2431" w:rsidRDefault="00B63D2D" w:rsidP="00496808">
      <w:pPr>
        <w:shd w:val="clear" w:color="auto" w:fill="FFFFFF"/>
        <w:contextualSpacing/>
        <w:jc w:val="both"/>
        <w:rPr>
          <w:rFonts w:ascii="Times New Roman" w:hAnsi="Times New Roman"/>
          <w:sz w:val="24"/>
          <w:szCs w:val="24"/>
        </w:rPr>
      </w:pPr>
      <w:r w:rsidRPr="006B1BFB">
        <w:rPr>
          <w:rFonts w:ascii="Times New Roman" w:hAnsi="Times New Roman"/>
          <w:color w:val="000000"/>
          <w:spacing w:val="-3"/>
          <w:sz w:val="24"/>
          <w:szCs w:val="24"/>
          <w:lang w:val="uk-UA"/>
        </w:rPr>
        <w:t xml:space="preserve">На гурткових заняттях учні 6-8 класів змогли </w:t>
      </w:r>
      <w:r w:rsidRPr="006B1BFB">
        <w:rPr>
          <w:rFonts w:ascii="Times New Roman" w:hAnsi="Times New Roman"/>
          <w:sz w:val="24"/>
          <w:szCs w:val="24"/>
          <w:lang w:val="uk-UA"/>
        </w:rPr>
        <w:t>дізнатися більше про тих людей, хто звеличує наше місто, ознайомилися з історією Чорноморська скрізь біографію його мешканців. Вихованці гуртка беруть активну участь у шкільних заходах:</w:t>
      </w:r>
      <w:r w:rsidRPr="006B1BFB">
        <w:rPr>
          <w:rFonts w:ascii="Times New Roman" w:hAnsi="Times New Roman"/>
          <w:b/>
          <w:bCs/>
          <w:color w:val="FF0000"/>
          <w:sz w:val="24"/>
          <w:szCs w:val="24"/>
          <w:lang w:val="uk-UA"/>
        </w:rPr>
        <w:t xml:space="preserve"> </w:t>
      </w:r>
      <w:r w:rsidRPr="006B1BFB">
        <w:rPr>
          <w:rFonts w:ascii="Times New Roman" w:hAnsi="Times New Roman"/>
          <w:sz w:val="24"/>
          <w:szCs w:val="24"/>
          <w:lang w:val="uk-UA"/>
        </w:rPr>
        <w:t xml:space="preserve">відзначення Дня партизанської слави та річниці партизанського руху в Україні у період Другої світової війни 1939-1945 рр; </w:t>
      </w:r>
      <w:r w:rsidRPr="006B1BFB">
        <w:rPr>
          <w:rFonts w:ascii="Times New Roman" w:eastAsia="Times New Roman" w:hAnsi="Times New Roman"/>
          <w:sz w:val="24"/>
          <w:szCs w:val="24"/>
          <w:lang w:val="uk-UA"/>
        </w:rPr>
        <w:t xml:space="preserve"> «Бабин Яр – життя і смерть. Тільки пам’ять не сивіє»;</w:t>
      </w:r>
      <w:r w:rsidRPr="006B1BFB">
        <w:rPr>
          <w:rFonts w:ascii="Times New Roman" w:hAnsi="Times New Roman"/>
          <w:bCs/>
          <w:sz w:val="24"/>
          <w:szCs w:val="24"/>
          <w:lang w:val="uk-UA"/>
        </w:rPr>
        <w:t xml:space="preserve"> </w:t>
      </w:r>
      <w:r w:rsidRPr="006B1BFB">
        <w:rPr>
          <w:rFonts w:ascii="Times New Roman" w:hAnsi="Times New Roman"/>
          <w:sz w:val="24"/>
          <w:szCs w:val="24"/>
          <w:lang w:val="uk-UA"/>
        </w:rPr>
        <w:t xml:space="preserve"> зустріч із учасниками та</w:t>
      </w:r>
      <w:r w:rsidR="00BD2431">
        <w:rPr>
          <w:rFonts w:ascii="Times New Roman" w:hAnsi="Times New Roman"/>
          <w:sz w:val="24"/>
          <w:szCs w:val="24"/>
          <w:lang w:val="uk-UA"/>
        </w:rPr>
        <w:t xml:space="preserve"> ветеранами афганської війни;  </w:t>
      </w:r>
    </w:p>
    <w:p w:rsidR="00BD2431" w:rsidRPr="00BD0BBA" w:rsidRDefault="00B63D2D" w:rsidP="00496808">
      <w:pPr>
        <w:shd w:val="clear" w:color="auto" w:fill="FFFFFF"/>
        <w:contextualSpacing/>
        <w:jc w:val="both"/>
        <w:rPr>
          <w:rFonts w:ascii="Times New Roman" w:hAnsi="Times New Roman"/>
          <w:sz w:val="24"/>
          <w:szCs w:val="24"/>
        </w:rPr>
      </w:pPr>
      <w:r w:rsidRPr="006B1BFB">
        <w:rPr>
          <w:rFonts w:ascii="Times New Roman" w:hAnsi="Times New Roman"/>
          <w:sz w:val="24"/>
          <w:szCs w:val="24"/>
          <w:lang w:val="uk-UA"/>
        </w:rPr>
        <w:t xml:space="preserve"> Захист проекту «Революція гідності</w:t>
      </w:r>
      <w:r w:rsidRPr="006B1BFB">
        <w:rPr>
          <w:rFonts w:ascii="Times New Roman" w:hAnsi="Times New Roman"/>
          <w:sz w:val="24"/>
          <w:szCs w:val="24"/>
        </w:rPr>
        <w:t> </w:t>
      </w:r>
      <w:r w:rsidRPr="006B1BFB">
        <w:rPr>
          <w:rFonts w:ascii="Times New Roman" w:hAnsi="Times New Roman"/>
          <w:sz w:val="24"/>
          <w:szCs w:val="24"/>
          <w:lang w:val="uk-UA"/>
        </w:rPr>
        <w:t xml:space="preserve">— головні дійові особи»; </w:t>
      </w:r>
      <w:r w:rsidRPr="006B1BFB">
        <w:rPr>
          <w:rFonts w:ascii="Times New Roman" w:hAnsi="Times New Roman"/>
          <w:color w:val="000000"/>
          <w:sz w:val="24"/>
          <w:szCs w:val="24"/>
          <w:lang w:val="uk-UA"/>
        </w:rPr>
        <w:t>«</w:t>
      </w:r>
      <w:r w:rsidRPr="006B1BFB">
        <w:rPr>
          <w:rFonts w:ascii="Times New Roman" w:hAnsi="Times New Roman"/>
          <w:bCs/>
          <w:color w:val="000000"/>
          <w:sz w:val="24"/>
          <w:szCs w:val="24"/>
          <w:lang w:val="uk-UA"/>
        </w:rPr>
        <w:t xml:space="preserve">Міжнародний день пам'яті жертв Холокосту»; </w:t>
      </w:r>
      <w:r w:rsidRPr="006B1BFB">
        <w:rPr>
          <w:rFonts w:ascii="Times New Roman" w:hAnsi="Times New Roman"/>
          <w:sz w:val="24"/>
          <w:szCs w:val="24"/>
          <w:lang w:val="uk-UA"/>
        </w:rPr>
        <w:t>тощо…</w:t>
      </w:r>
      <w:r w:rsidRPr="006B1BFB">
        <w:rPr>
          <w:rFonts w:ascii="Times New Roman" w:hAnsi="Times New Roman"/>
          <w:b/>
          <w:bCs/>
          <w:noProof/>
          <w:sz w:val="24"/>
          <w:szCs w:val="24"/>
          <w:lang w:val="uk-UA"/>
        </w:rPr>
        <w:t xml:space="preserve">   </w:t>
      </w:r>
      <w:r w:rsidRPr="006B1BFB">
        <w:rPr>
          <w:rFonts w:ascii="Times New Roman" w:hAnsi="Times New Roman"/>
          <w:sz w:val="24"/>
          <w:szCs w:val="24"/>
          <w:lang w:val="uk-UA"/>
        </w:rPr>
        <w:t xml:space="preserve">              </w:t>
      </w:r>
    </w:p>
    <w:p w:rsidR="00B63D2D" w:rsidRPr="006B1BFB" w:rsidRDefault="00BD2431" w:rsidP="00496808">
      <w:pPr>
        <w:shd w:val="clear" w:color="auto" w:fill="FFFFFF"/>
        <w:contextualSpacing/>
        <w:jc w:val="both"/>
        <w:rPr>
          <w:rFonts w:ascii="Times New Roman" w:hAnsi="Times New Roman"/>
          <w:sz w:val="24"/>
          <w:szCs w:val="24"/>
          <w:lang w:val="uk-UA"/>
        </w:rPr>
      </w:pPr>
      <w:r w:rsidRPr="00BD2431">
        <w:rPr>
          <w:rFonts w:ascii="Times New Roman" w:hAnsi="Times New Roman"/>
          <w:sz w:val="24"/>
          <w:szCs w:val="24"/>
        </w:rPr>
        <w:t xml:space="preserve"> </w:t>
      </w:r>
      <w:r w:rsidR="00B63D2D" w:rsidRPr="006B1BFB">
        <w:rPr>
          <w:rFonts w:ascii="Times New Roman" w:hAnsi="Times New Roman"/>
          <w:sz w:val="24"/>
          <w:szCs w:val="24"/>
          <w:lang w:val="uk-UA"/>
        </w:rPr>
        <w:t xml:space="preserve">    Особливість роботи гуртка полягає у вихованні у дітей почуття самосвідомості, любові до сво</w:t>
      </w:r>
      <w:r w:rsidR="00496808">
        <w:rPr>
          <w:rFonts w:ascii="Times New Roman" w:hAnsi="Times New Roman"/>
          <w:sz w:val="24"/>
          <w:szCs w:val="24"/>
          <w:lang w:val="uk-UA"/>
        </w:rPr>
        <w:t>єї батьківщини та рідного краю.</w:t>
      </w:r>
    </w:p>
    <w:p w:rsidR="00B63D2D" w:rsidRPr="006B1BFB" w:rsidRDefault="00B63D2D" w:rsidP="00B63D2D">
      <w:pPr>
        <w:spacing w:after="0" w:line="240" w:lineRule="auto"/>
        <w:ind w:firstLine="708"/>
        <w:jc w:val="both"/>
        <w:rPr>
          <w:rFonts w:ascii="Times New Roman" w:eastAsia="Times New Roman" w:hAnsi="Times New Roman"/>
          <w:b/>
          <w:sz w:val="24"/>
          <w:szCs w:val="24"/>
          <w:u w:val="single"/>
          <w:lang w:val="uk-UA" w:eastAsia="ru-RU"/>
        </w:rPr>
      </w:pPr>
      <w:r w:rsidRPr="006B1BFB">
        <w:rPr>
          <w:rFonts w:ascii="Times New Roman" w:eastAsia="Times New Roman" w:hAnsi="Times New Roman"/>
          <w:b/>
          <w:sz w:val="24"/>
          <w:szCs w:val="24"/>
          <w:u w:val="single"/>
          <w:lang w:val="uk-UA" w:eastAsia="ru-RU"/>
        </w:rPr>
        <w:t>Гурток «Веселі фарби» - керівник В.І.Леонова</w:t>
      </w:r>
    </w:p>
    <w:p w:rsidR="00B63D2D" w:rsidRPr="006B1BFB" w:rsidRDefault="00B63D2D" w:rsidP="00B63D2D">
      <w:pPr>
        <w:spacing w:after="0" w:line="240" w:lineRule="auto"/>
        <w:ind w:firstLine="708"/>
        <w:jc w:val="both"/>
        <w:rPr>
          <w:rFonts w:ascii="Times New Roman" w:eastAsia="Times New Roman" w:hAnsi="Times New Roman"/>
          <w:sz w:val="24"/>
          <w:szCs w:val="24"/>
          <w:lang w:val="uk-UA" w:eastAsia="ru-RU"/>
        </w:rPr>
      </w:pPr>
      <w:r w:rsidRPr="006B1BFB">
        <w:rPr>
          <w:rFonts w:ascii="Times New Roman" w:eastAsia="Times New Roman" w:hAnsi="Times New Roman"/>
          <w:noProof/>
          <w:sz w:val="24"/>
          <w:szCs w:val="24"/>
          <w:lang w:eastAsia="ru-RU"/>
        </w:rPr>
        <w:drawing>
          <wp:anchor distT="0" distB="0" distL="114300" distR="114300" simplePos="0" relativeHeight="251687936" behindDoc="1" locked="0" layoutInCell="1" allowOverlap="1">
            <wp:simplePos x="0" y="0"/>
            <wp:positionH relativeFrom="margin">
              <wp:posOffset>88669</wp:posOffset>
            </wp:positionH>
            <wp:positionV relativeFrom="paragraph">
              <wp:posOffset>390294</wp:posOffset>
            </wp:positionV>
            <wp:extent cx="2105025" cy="1320800"/>
            <wp:effectExtent l="0" t="0" r="9525" b="0"/>
            <wp:wrapTight wrapText="bothSides">
              <wp:wrapPolygon edited="0">
                <wp:start x="0" y="0"/>
                <wp:lineTo x="0" y="21185"/>
                <wp:lineTo x="21502" y="21185"/>
                <wp:lineTo x="21502"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0a-87d471f72e6e6fcc36a63d426f6a3e59317a47431300b7b81998fe5f301e9b0d_196ae3a2.jpg"/>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05025" cy="1320800"/>
                    </a:xfrm>
                    <a:prstGeom prst="rect">
                      <a:avLst/>
                    </a:prstGeom>
                  </pic:spPr>
                </pic:pic>
              </a:graphicData>
            </a:graphic>
          </wp:anchor>
        </w:drawing>
      </w:r>
      <w:r w:rsidRPr="006B1BFB">
        <w:rPr>
          <w:rFonts w:ascii="Times New Roman" w:eastAsia="Times New Roman" w:hAnsi="Times New Roman"/>
          <w:sz w:val="24"/>
          <w:szCs w:val="24"/>
          <w:lang w:val="uk-UA" w:eastAsia="ru-RU"/>
        </w:rPr>
        <w:t>Метою гуртка  є   розвиток творчих здібностей та інтересів учнів, формування естетичних почуттів, фантазії дітей, любові</w:t>
      </w:r>
      <w:r w:rsidRPr="006B1BFB">
        <w:rPr>
          <w:rFonts w:ascii="Times New Roman" w:hAnsi="Times New Roman"/>
          <w:sz w:val="24"/>
          <w:szCs w:val="24"/>
          <w:lang w:val="uk-UA"/>
        </w:rPr>
        <w:t xml:space="preserve"> до народної творчості, здатність сприймати, розуміти, творити художній образ мати потребу в художній творчій самореалізації та духовному самовираженню, прищеплення поваги до декоративно-прикладного мистецтва</w:t>
      </w:r>
      <w:r w:rsidRPr="006B1BFB">
        <w:rPr>
          <w:rFonts w:ascii="Times New Roman" w:eastAsia="Times New Roman" w:hAnsi="Times New Roman"/>
          <w:sz w:val="24"/>
          <w:szCs w:val="24"/>
          <w:lang w:val="uk-UA" w:eastAsia="ru-RU"/>
        </w:rPr>
        <w:t>. Вихованці гуртка є активними учасниками у підготовці та проведенні всіх тематичних святкових заходів, відкритих виховних годин.</w:t>
      </w:r>
      <w:r w:rsidRPr="006B1BFB">
        <w:rPr>
          <w:rFonts w:ascii="Times New Roman" w:hAnsi="Times New Roman"/>
          <w:sz w:val="24"/>
          <w:szCs w:val="24"/>
          <w:lang w:val="uk-UA"/>
        </w:rPr>
        <w:t xml:space="preserve"> </w:t>
      </w:r>
    </w:p>
    <w:p w:rsidR="00B63D2D" w:rsidRPr="006B1BFB" w:rsidRDefault="00B63D2D" w:rsidP="00B63D2D">
      <w:pPr>
        <w:spacing w:after="0" w:line="240" w:lineRule="auto"/>
        <w:jc w:val="both"/>
        <w:rPr>
          <w:rFonts w:ascii="Times New Roman" w:eastAsia="Times New Roman" w:hAnsi="Times New Roman"/>
          <w:sz w:val="24"/>
          <w:szCs w:val="24"/>
          <w:lang w:val="uk-UA" w:eastAsia="ru-RU"/>
        </w:rPr>
      </w:pPr>
      <w:r w:rsidRPr="006B1BFB">
        <w:rPr>
          <w:rFonts w:ascii="Times New Roman" w:eastAsia="Times New Roman" w:hAnsi="Times New Roman"/>
          <w:sz w:val="24"/>
          <w:szCs w:val="24"/>
          <w:lang w:val="uk-UA" w:eastAsia="ru-RU"/>
        </w:rPr>
        <w:t xml:space="preserve"> В цьому році наші учні приймали активну участь в </w:t>
      </w:r>
      <w:r w:rsidRPr="006B1BFB">
        <w:rPr>
          <w:rFonts w:ascii="Times New Roman" w:eastAsia="Times New Roman" w:hAnsi="Times New Roman"/>
          <w:sz w:val="24"/>
          <w:szCs w:val="24"/>
          <w:lang w:val="uk-UA" w:eastAsia="ru-RU"/>
        </w:rPr>
        <w:lastRenderedPageBreak/>
        <w:t xml:space="preserve">міських та обласних конкурсах малюнків: «Чисті роси»,  </w:t>
      </w:r>
    </w:p>
    <w:p w:rsidR="00B63D2D" w:rsidRPr="006B1BFB" w:rsidRDefault="00B63D2D" w:rsidP="00B63D2D">
      <w:pPr>
        <w:spacing w:after="0" w:line="240" w:lineRule="auto"/>
        <w:ind w:firstLine="708"/>
        <w:jc w:val="both"/>
        <w:rPr>
          <w:rFonts w:ascii="Times New Roman" w:eastAsia="Times New Roman" w:hAnsi="Times New Roman"/>
          <w:sz w:val="24"/>
          <w:szCs w:val="24"/>
          <w:lang w:val="uk-UA" w:eastAsia="ru-RU"/>
        </w:rPr>
      </w:pPr>
      <w:r w:rsidRPr="006B1BFB">
        <w:rPr>
          <w:rFonts w:ascii="Times New Roman" w:eastAsia="Times New Roman" w:hAnsi="Times New Roman"/>
          <w:sz w:val="24"/>
          <w:szCs w:val="24"/>
          <w:lang w:val="uk-UA" w:eastAsia="ru-RU"/>
        </w:rPr>
        <w:t xml:space="preserve">«Охорона праці очима дітей» </w:t>
      </w:r>
      <w:r w:rsidRPr="006B1BFB">
        <w:rPr>
          <w:rFonts w:ascii="Times New Roman" w:hAnsi="Times New Roman"/>
          <w:sz w:val="24"/>
          <w:szCs w:val="24"/>
          <w:lang w:val="uk-UA"/>
        </w:rPr>
        <w:t>в</w:t>
      </w:r>
      <w:r w:rsidRPr="006B1BFB">
        <w:rPr>
          <w:rFonts w:ascii="Times New Roman" w:hAnsi="Times New Roman"/>
          <w:sz w:val="24"/>
          <w:szCs w:val="24"/>
        </w:rPr>
        <w:t>иставка малюнків «Ми за мир!»</w:t>
      </w:r>
      <w:r w:rsidRPr="006B1BFB">
        <w:rPr>
          <w:rFonts w:ascii="Times New Roman" w:hAnsi="Times New Roman"/>
          <w:sz w:val="24"/>
          <w:szCs w:val="24"/>
          <w:lang w:val="uk-UA"/>
        </w:rPr>
        <w:t>, обласний конкурс «Квітуча Україна»,</w:t>
      </w:r>
      <w:r w:rsidRPr="006B1BFB">
        <w:rPr>
          <w:rFonts w:ascii="Times New Roman" w:hAnsi="Times New Roman"/>
          <w:sz w:val="24"/>
          <w:szCs w:val="24"/>
        </w:rPr>
        <w:t xml:space="preserve"> </w:t>
      </w:r>
      <w:r w:rsidRPr="006B1BFB">
        <w:rPr>
          <w:rFonts w:ascii="Times New Roman" w:hAnsi="Times New Roman"/>
          <w:sz w:val="24"/>
          <w:szCs w:val="24"/>
          <w:lang w:val="uk-UA"/>
        </w:rPr>
        <w:t>приймали участь в міський виставці виробів «Друге життя речей», тощо.</w:t>
      </w:r>
    </w:p>
    <w:p w:rsidR="00B63D2D" w:rsidRPr="00B63D2D" w:rsidRDefault="00B63D2D" w:rsidP="00B63D2D">
      <w:pPr>
        <w:spacing w:after="0" w:line="240" w:lineRule="auto"/>
        <w:ind w:firstLine="360"/>
        <w:jc w:val="both"/>
        <w:rPr>
          <w:rFonts w:ascii="Times New Roman" w:eastAsia="Times New Roman" w:hAnsi="Times New Roman"/>
          <w:sz w:val="24"/>
          <w:szCs w:val="24"/>
          <w:lang w:val="uk-UA" w:eastAsia="ru-RU"/>
        </w:rPr>
      </w:pPr>
      <w:r w:rsidRPr="006B1BFB">
        <w:rPr>
          <w:rFonts w:ascii="Times New Roman" w:eastAsia="Times New Roman" w:hAnsi="Times New Roman"/>
          <w:sz w:val="24"/>
          <w:szCs w:val="24"/>
          <w:lang w:val="uk-UA" w:eastAsia="ru-RU"/>
        </w:rPr>
        <w:t xml:space="preserve">Під час різдвяних свят в </w:t>
      </w:r>
      <w:r w:rsidR="002D7DF5">
        <w:rPr>
          <w:rFonts w:ascii="Times New Roman" w:eastAsia="Times New Roman" w:hAnsi="Times New Roman"/>
          <w:sz w:val="24"/>
          <w:szCs w:val="24"/>
          <w:lang w:val="uk-UA" w:eastAsia="ru-RU"/>
        </w:rPr>
        <w:t>Палаці культури</w:t>
      </w:r>
      <w:r w:rsidRPr="006B1BFB">
        <w:rPr>
          <w:rFonts w:ascii="Times New Roman" w:eastAsia="Times New Roman" w:hAnsi="Times New Roman"/>
          <w:sz w:val="24"/>
          <w:szCs w:val="24"/>
          <w:lang w:val="uk-UA" w:eastAsia="ru-RU"/>
        </w:rPr>
        <w:t xml:space="preserve"> відбулася виставка робіт міських художників, після якої наш заклад отримав картину в подарунок. </w:t>
      </w:r>
      <w:r w:rsidRPr="006B1BFB">
        <w:rPr>
          <w:rFonts w:ascii="Times New Roman" w:hAnsi="Times New Roman"/>
          <w:sz w:val="24"/>
          <w:szCs w:val="24"/>
          <w:lang w:val="uk-UA"/>
        </w:rPr>
        <w:t xml:space="preserve"> Вміння помічати й розуміти прекрасне, цінувати його, створювати вироби своїми руками - це все збагачує духовний світ дитини.</w:t>
      </w:r>
    </w:p>
    <w:p w:rsidR="00B63D2D" w:rsidRPr="006B1BFB" w:rsidRDefault="00B63D2D" w:rsidP="00B63D2D">
      <w:pPr>
        <w:spacing w:after="0" w:line="240" w:lineRule="auto"/>
        <w:jc w:val="both"/>
        <w:rPr>
          <w:rFonts w:ascii="Times New Roman" w:eastAsia="Times New Roman" w:hAnsi="Times New Roman"/>
          <w:b/>
          <w:sz w:val="24"/>
          <w:szCs w:val="24"/>
          <w:u w:val="single"/>
          <w:lang w:val="uk-UA" w:eastAsia="ru-RU"/>
        </w:rPr>
      </w:pPr>
      <w:r w:rsidRPr="006B1BFB">
        <w:rPr>
          <w:rFonts w:ascii="Times New Roman" w:eastAsia="Times New Roman" w:hAnsi="Times New Roman"/>
          <w:b/>
          <w:sz w:val="24"/>
          <w:szCs w:val="24"/>
          <w:u w:val="single"/>
          <w:lang w:val="uk-UA" w:eastAsia="ru-RU"/>
        </w:rPr>
        <w:t>Гурток «Українознавство» - керівник Л.В. Циж</w:t>
      </w:r>
    </w:p>
    <w:p w:rsidR="00B63D2D" w:rsidRPr="006B1BFB" w:rsidRDefault="00496808" w:rsidP="00B63D2D">
      <w:pPr>
        <w:pStyle w:val="ac"/>
        <w:jc w:val="both"/>
        <w:rPr>
          <w:rFonts w:ascii="Times New Roman" w:hAnsi="Times New Roman" w:cs="Times New Roman"/>
          <w:bCs/>
          <w:sz w:val="24"/>
          <w:szCs w:val="24"/>
        </w:rPr>
      </w:pPr>
      <w:r w:rsidRPr="006B1BFB">
        <w:rPr>
          <w:rFonts w:ascii="Times New Roman" w:hAnsi="Times New Roman" w:cs="Times New Roman"/>
          <w:b/>
          <w:bCs/>
          <w:noProof/>
          <w:sz w:val="24"/>
          <w:szCs w:val="24"/>
        </w:rPr>
        <w:drawing>
          <wp:anchor distT="0" distB="0" distL="114300" distR="114300" simplePos="0" relativeHeight="251693056" behindDoc="1" locked="0" layoutInCell="1" allowOverlap="1">
            <wp:simplePos x="0" y="0"/>
            <wp:positionH relativeFrom="column">
              <wp:posOffset>155170</wp:posOffset>
            </wp:positionH>
            <wp:positionV relativeFrom="paragraph">
              <wp:posOffset>46239</wp:posOffset>
            </wp:positionV>
            <wp:extent cx="1983600" cy="1486800"/>
            <wp:effectExtent l="0" t="0" r="0" b="0"/>
            <wp:wrapTight wrapText="bothSides">
              <wp:wrapPolygon edited="0">
                <wp:start x="0" y="0"/>
                <wp:lineTo x="0" y="21314"/>
                <wp:lineTo x="21372" y="21314"/>
                <wp:lineTo x="21372"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2-05-1bf9fcce9e14fcbdaab24de251d12717cc645ae84f7024f6bc56aa0faddf4b64_8954c701.jpg"/>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3600" cy="1486800"/>
                    </a:xfrm>
                    <a:prstGeom prst="rect">
                      <a:avLst/>
                    </a:prstGeom>
                  </pic:spPr>
                </pic:pic>
              </a:graphicData>
            </a:graphic>
          </wp:anchor>
        </w:drawing>
      </w:r>
      <w:r w:rsidR="00B63D2D" w:rsidRPr="006B1BFB">
        <w:rPr>
          <w:rFonts w:ascii="Times New Roman" w:eastAsia="Times New Roman" w:hAnsi="Times New Roman" w:cs="Times New Roman"/>
          <w:sz w:val="24"/>
          <w:szCs w:val="24"/>
          <w:u w:val="single"/>
          <w:lang w:val="uk-UA"/>
        </w:rPr>
        <w:t>Виконання Програми дає</w:t>
      </w:r>
      <w:r w:rsidR="00B63D2D" w:rsidRPr="006B1BFB">
        <w:rPr>
          <w:rFonts w:ascii="Times New Roman" w:eastAsia="Times New Roman" w:hAnsi="Times New Roman" w:cs="Times New Roman"/>
          <w:sz w:val="24"/>
          <w:szCs w:val="24"/>
          <w:lang w:val="uk-UA"/>
        </w:rPr>
        <w:t xml:space="preserve"> можливість сформувати в учнів ідеал людини-патріота, захисника Вітчизни; психологічно підготувати молодих людей до активної діяльності в колективі, а також до дій в екстремальних ситуаціях.</w:t>
      </w:r>
      <w:r w:rsidR="00B63D2D" w:rsidRPr="006B1BFB">
        <w:rPr>
          <w:rFonts w:ascii="Times New Roman" w:hAnsi="Times New Roman" w:cs="Times New Roman"/>
          <w:sz w:val="24"/>
          <w:szCs w:val="24"/>
        </w:rPr>
        <w:t xml:space="preserve"> Гра – експрес «Що ти знаєш про Україну?»</w:t>
      </w:r>
      <w:r w:rsidR="00B63D2D" w:rsidRPr="006B1BFB">
        <w:rPr>
          <w:rFonts w:ascii="Times New Roman" w:hAnsi="Times New Roman" w:cs="Times New Roman"/>
          <w:sz w:val="24"/>
          <w:szCs w:val="24"/>
          <w:lang w:val="uk-UA"/>
        </w:rPr>
        <w:t>,</w:t>
      </w:r>
      <w:r w:rsidR="00B63D2D" w:rsidRPr="006B1BFB">
        <w:rPr>
          <w:rFonts w:ascii="Times New Roman" w:hAnsi="Times New Roman" w:cs="Times New Roman"/>
          <w:b/>
          <w:sz w:val="24"/>
          <w:szCs w:val="24"/>
        </w:rPr>
        <w:t xml:space="preserve"> </w:t>
      </w:r>
      <w:r w:rsidR="00B63D2D" w:rsidRPr="006B1BFB">
        <w:rPr>
          <w:rFonts w:ascii="Times New Roman" w:hAnsi="Times New Roman" w:cs="Times New Roman"/>
          <w:sz w:val="24"/>
          <w:szCs w:val="24"/>
        </w:rPr>
        <w:t xml:space="preserve">захід до Дня української писемності </w:t>
      </w:r>
      <w:r w:rsidR="00B63D2D" w:rsidRPr="006B1BFB">
        <w:rPr>
          <w:rFonts w:ascii="Times New Roman" w:hAnsi="Times New Roman" w:cs="Times New Roman"/>
          <w:sz w:val="24"/>
          <w:szCs w:val="24"/>
          <w:lang w:val="uk-UA"/>
        </w:rPr>
        <w:t>м</w:t>
      </w:r>
      <w:r w:rsidR="00B63D2D" w:rsidRPr="006B1BFB">
        <w:rPr>
          <w:rFonts w:ascii="Times New Roman" w:hAnsi="Times New Roman" w:cs="Times New Roman"/>
          <w:sz w:val="24"/>
          <w:szCs w:val="24"/>
        </w:rPr>
        <w:t>овний турнір «Мова єднає всіх»</w:t>
      </w:r>
      <w:r w:rsidR="00B63D2D" w:rsidRPr="006B1BFB">
        <w:rPr>
          <w:rFonts w:ascii="Times New Roman" w:hAnsi="Times New Roman" w:cs="Times New Roman"/>
          <w:sz w:val="24"/>
          <w:szCs w:val="24"/>
          <w:lang w:val="uk-UA"/>
        </w:rPr>
        <w:t xml:space="preserve">; </w:t>
      </w:r>
      <w:r w:rsidR="00B63D2D" w:rsidRPr="006B1BFB">
        <w:rPr>
          <w:rStyle w:val="FontStyle12"/>
          <w:b w:val="0"/>
          <w:sz w:val="24"/>
          <w:szCs w:val="24"/>
        </w:rPr>
        <w:t>бесіди: «Держава починається з кожного»</w:t>
      </w:r>
      <w:r w:rsidR="00B63D2D" w:rsidRPr="006B1BFB">
        <w:rPr>
          <w:rStyle w:val="FontStyle12"/>
          <w:b w:val="0"/>
          <w:sz w:val="24"/>
          <w:szCs w:val="24"/>
          <w:lang w:val="uk-UA"/>
        </w:rPr>
        <w:t xml:space="preserve">; тощо.  </w:t>
      </w:r>
    </w:p>
    <w:p w:rsidR="00B63D2D" w:rsidRPr="006B1BFB" w:rsidRDefault="00B63D2D" w:rsidP="00B63D2D">
      <w:pPr>
        <w:spacing w:after="0" w:line="240" w:lineRule="auto"/>
        <w:jc w:val="both"/>
        <w:rPr>
          <w:rFonts w:ascii="Times New Roman" w:hAnsi="Times New Roman"/>
          <w:sz w:val="24"/>
          <w:szCs w:val="24"/>
          <w:lang w:val="uk-UA"/>
        </w:rPr>
      </w:pPr>
    </w:p>
    <w:p w:rsidR="00496808" w:rsidRDefault="00496808" w:rsidP="00B63D2D">
      <w:pPr>
        <w:spacing w:after="0" w:line="240" w:lineRule="auto"/>
        <w:ind w:left="142"/>
        <w:jc w:val="center"/>
        <w:rPr>
          <w:rFonts w:ascii="Times New Roman" w:eastAsia="Times New Roman" w:hAnsi="Times New Roman"/>
          <w:b/>
          <w:sz w:val="24"/>
          <w:szCs w:val="24"/>
          <w:lang w:val="uk-UA" w:eastAsia="ru-RU"/>
        </w:rPr>
      </w:pPr>
    </w:p>
    <w:p w:rsidR="00B63D2D" w:rsidRPr="006B1BFB" w:rsidRDefault="00B63D2D" w:rsidP="00B63D2D">
      <w:pPr>
        <w:spacing w:after="0" w:line="240" w:lineRule="auto"/>
        <w:ind w:left="142"/>
        <w:jc w:val="center"/>
        <w:rPr>
          <w:rFonts w:ascii="Times New Roman" w:eastAsia="Times New Roman" w:hAnsi="Times New Roman"/>
          <w:b/>
          <w:sz w:val="24"/>
          <w:szCs w:val="24"/>
          <w:lang w:val="uk-UA" w:eastAsia="ru-RU"/>
        </w:rPr>
      </w:pPr>
      <w:r w:rsidRPr="006B1BFB">
        <w:rPr>
          <w:rFonts w:ascii="Times New Roman" w:eastAsia="Times New Roman" w:hAnsi="Times New Roman"/>
          <w:b/>
          <w:sz w:val="24"/>
          <w:szCs w:val="24"/>
          <w:lang w:val="uk-UA" w:eastAsia="ru-RU"/>
        </w:rPr>
        <w:t>Превентивне виховання</w:t>
      </w:r>
    </w:p>
    <w:p w:rsidR="00B63D2D" w:rsidRPr="006B1BFB" w:rsidRDefault="00B63D2D" w:rsidP="00B63D2D">
      <w:pPr>
        <w:widowControl w:val="0"/>
        <w:autoSpaceDE w:val="0"/>
        <w:autoSpaceDN w:val="0"/>
        <w:adjustRightInd w:val="0"/>
        <w:spacing w:after="0" w:line="240" w:lineRule="auto"/>
        <w:ind w:firstLine="708"/>
        <w:jc w:val="both"/>
        <w:rPr>
          <w:rFonts w:ascii="Times New Roman" w:hAnsi="Times New Roman"/>
          <w:sz w:val="24"/>
          <w:szCs w:val="24"/>
          <w:shd w:val="clear" w:color="auto" w:fill="FFFFFF"/>
          <w:lang w:val="uk-UA"/>
        </w:rPr>
      </w:pPr>
      <w:r w:rsidRPr="006B1BFB">
        <w:rPr>
          <w:rFonts w:ascii="Times New Roman" w:hAnsi="Times New Roman"/>
          <w:sz w:val="24"/>
          <w:szCs w:val="24"/>
          <w:shd w:val="clear" w:color="auto" w:fill="FFFFFF"/>
          <w:lang w:val="uk-UA"/>
        </w:rPr>
        <w:t xml:space="preserve">З метою забезпечення конституційного права громадян на здобуття повної загальної середньої освіти та вдосконалення постійного контролю охопленням навчанням і вихованням дітей шкільного віку, в закладі здійснюється постійний контроль за відвідуванням учнями навчальних занять. </w:t>
      </w:r>
    </w:p>
    <w:p w:rsidR="00B63D2D" w:rsidRPr="006B1BFB" w:rsidRDefault="00B63D2D" w:rsidP="00B63D2D">
      <w:pPr>
        <w:widowControl w:val="0"/>
        <w:autoSpaceDE w:val="0"/>
        <w:autoSpaceDN w:val="0"/>
        <w:adjustRightInd w:val="0"/>
        <w:spacing w:after="0" w:line="240" w:lineRule="auto"/>
        <w:ind w:firstLine="708"/>
        <w:jc w:val="both"/>
        <w:rPr>
          <w:rFonts w:ascii="Times New Roman" w:hAnsi="Times New Roman"/>
          <w:sz w:val="24"/>
          <w:szCs w:val="24"/>
          <w:lang w:val="uk-UA" w:eastAsia="ru-RU"/>
        </w:rPr>
      </w:pPr>
      <w:r w:rsidRPr="006B1BFB">
        <w:rPr>
          <w:rFonts w:ascii="Times New Roman" w:hAnsi="Times New Roman"/>
          <w:sz w:val="24"/>
          <w:szCs w:val="24"/>
          <w:lang w:val="uk-UA" w:eastAsia="ru-RU"/>
        </w:rPr>
        <w:t>Робота з організації контролю стану за відвідуванням учнями включає в себе: чергування адміністратора та вчителів по школі, щоденне заповнення класними керівниками у класних журналах сторінки обліку відвідування учнями уроків та підбиття підсумків відвіду</w:t>
      </w:r>
      <w:r w:rsidRPr="006B1BFB">
        <w:rPr>
          <w:rFonts w:ascii="Times New Roman" w:hAnsi="Times New Roman"/>
          <w:sz w:val="24"/>
          <w:szCs w:val="24"/>
          <w:lang w:val="uk-UA" w:eastAsia="ru-RU"/>
        </w:rPr>
        <w:softHyphen/>
        <w:t>вання закладу кожного семестру, робота з класними керівниками з попередження пропусків занять без поважних причин, проведення рейдів, під час яких виявляються учні, що систематично запізнюються на уроки або відсутні без поважних причин, проведення індивідуальної роботи з учнями та з батьками.</w:t>
      </w:r>
    </w:p>
    <w:p w:rsidR="00B63D2D" w:rsidRPr="006B1BFB" w:rsidRDefault="00B63D2D" w:rsidP="00B63D2D">
      <w:pPr>
        <w:spacing w:after="0" w:line="240" w:lineRule="auto"/>
        <w:ind w:firstLine="708"/>
        <w:jc w:val="both"/>
        <w:rPr>
          <w:rFonts w:ascii="Times New Roman" w:hAnsi="Times New Roman"/>
          <w:sz w:val="24"/>
          <w:szCs w:val="24"/>
          <w:lang w:eastAsia="ru-RU"/>
        </w:rPr>
      </w:pPr>
      <w:r w:rsidRPr="006B1BFB">
        <w:rPr>
          <w:rFonts w:ascii="Times New Roman" w:hAnsi="Times New Roman"/>
          <w:sz w:val="24"/>
          <w:szCs w:val="24"/>
          <w:lang w:val="uk-UA" w:eastAsia="ru-RU"/>
        </w:rPr>
        <w:t xml:space="preserve">В НВК працює </w:t>
      </w:r>
      <w:r w:rsidRPr="006B1BFB">
        <w:rPr>
          <w:rFonts w:ascii="Times New Roman" w:hAnsi="Times New Roman"/>
          <w:sz w:val="24"/>
          <w:szCs w:val="24"/>
          <w:lang w:eastAsia="ru-RU"/>
        </w:rPr>
        <w:t xml:space="preserve">психологічна служба. Один з напрямків діяльності ПС спрямовано на оперативне реагування на пропуски навчальних занять. </w:t>
      </w:r>
    </w:p>
    <w:p w:rsidR="00B63D2D" w:rsidRPr="006B1BFB" w:rsidRDefault="00B63D2D" w:rsidP="00B63D2D">
      <w:pPr>
        <w:widowControl w:val="0"/>
        <w:autoSpaceDE w:val="0"/>
        <w:autoSpaceDN w:val="0"/>
        <w:adjustRightInd w:val="0"/>
        <w:spacing w:after="0" w:line="240" w:lineRule="auto"/>
        <w:ind w:firstLine="502"/>
        <w:jc w:val="both"/>
        <w:rPr>
          <w:rFonts w:ascii="Times New Roman" w:hAnsi="Times New Roman"/>
          <w:sz w:val="24"/>
          <w:szCs w:val="24"/>
          <w:lang w:val="uk-UA" w:eastAsia="ru-RU"/>
        </w:rPr>
      </w:pPr>
      <w:r w:rsidRPr="006B1BFB">
        <w:rPr>
          <w:rFonts w:ascii="Times New Roman" w:hAnsi="Times New Roman"/>
          <w:sz w:val="24"/>
          <w:szCs w:val="24"/>
          <w:lang w:eastAsia="ru-RU"/>
        </w:rPr>
        <w:t xml:space="preserve">Для покращення стану відвідування занять учні, які без поважної причини пропускають навчальні заняття, або порушують правила поведінки, разом із батьками запрошуються на </w:t>
      </w:r>
      <w:r w:rsidR="00496808" w:rsidRPr="006B1BFB">
        <w:rPr>
          <w:rFonts w:ascii="Times New Roman" w:eastAsia="Times New Roman" w:hAnsi="Times New Roman"/>
          <w:noProof/>
          <w:sz w:val="24"/>
          <w:szCs w:val="24"/>
          <w:u w:val="single"/>
          <w:lang w:eastAsia="ru-RU"/>
        </w:rPr>
        <w:drawing>
          <wp:anchor distT="0" distB="0" distL="114300" distR="114300" simplePos="0" relativeHeight="251694080" behindDoc="1" locked="0" layoutInCell="1" allowOverlap="1">
            <wp:simplePos x="0" y="0"/>
            <wp:positionH relativeFrom="column">
              <wp:posOffset>0</wp:posOffset>
            </wp:positionH>
            <wp:positionV relativeFrom="paragraph">
              <wp:posOffset>349250</wp:posOffset>
            </wp:positionV>
            <wp:extent cx="2030400" cy="1522800"/>
            <wp:effectExtent l="0" t="0" r="8255" b="1270"/>
            <wp:wrapTight wrapText="bothSides">
              <wp:wrapPolygon edited="0">
                <wp:start x="0" y="0"/>
                <wp:lineTo x="0" y="21348"/>
                <wp:lineTo x="21485" y="21348"/>
                <wp:lineTo x="21485"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N0204.JPG"/>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0400" cy="1522800"/>
                    </a:xfrm>
                    <a:prstGeom prst="rect">
                      <a:avLst/>
                    </a:prstGeom>
                  </pic:spPr>
                </pic:pic>
              </a:graphicData>
            </a:graphic>
          </wp:anchor>
        </w:drawing>
      </w:r>
      <w:r w:rsidRPr="006B1BFB">
        <w:rPr>
          <w:rFonts w:ascii="Times New Roman" w:hAnsi="Times New Roman"/>
          <w:sz w:val="24"/>
          <w:szCs w:val="24"/>
          <w:lang w:eastAsia="ru-RU"/>
        </w:rPr>
        <w:t xml:space="preserve">засідання Штабу ПП. </w:t>
      </w:r>
    </w:p>
    <w:p w:rsidR="00B63D2D" w:rsidRPr="006B1BFB" w:rsidRDefault="00B63D2D" w:rsidP="00B63D2D">
      <w:pPr>
        <w:pStyle w:val="ac"/>
        <w:jc w:val="both"/>
        <w:rPr>
          <w:rFonts w:ascii="Times New Roman" w:eastAsia="Times New Roman" w:hAnsi="Times New Roman" w:cs="Times New Roman"/>
          <w:sz w:val="24"/>
          <w:szCs w:val="24"/>
        </w:rPr>
      </w:pPr>
      <w:r w:rsidRPr="006B1BFB">
        <w:rPr>
          <w:rFonts w:ascii="Times New Roman" w:eastAsia="Times New Roman" w:hAnsi="Times New Roman" w:cs="Times New Roman"/>
          <w:sz w:val="24"/>
          <w:szCs w:val="24"/>
        </w:rPr>
        <w:t>Заступником директора з виховної роботи, соціальним педагогом, психологом організовувалися зустрічі, бесіди, тематичні виставки.</w:t>
      </w:r>
    </w:p>
    <w:p w:rsidR="00B63D2D" w:rsidRPr="006B1BFB" w:rsidRDefault="00B63D2D" w:rsidP="00B63D2D">
      <w:pPr>
        <w:pStyle w:val="ac"/>
        <w:jc w:val="both"/>
        <w:rPr>
          <w:rFonts w:ascii="Times New Roman" w:hAnsi="Times New Roman" w:cs="Times New Roman"/>
          <w:sz w:val="24"/>
          <w:szCs w:val="24"/>
          <w:shd w:val="clear" w:color="auto" w:fill="FFFFFF"/>
        </w:rPr>
      </w:pPr>
      <w:r w:rsidRPr="006B1BFB">
        <w:rPr>
          <w:rFonts w:ascii="Times New Roman" w:eastAsia="Times New Roman" w:hAnsi="Times New Roman" w:cs="Times New Roman"/>
          <w:sz w:val="24"/>
          <w:szCs w:val="24"/>
          <w:lang w:val="uk-UA"/>
        </w:rPr>
        <w:t>-</w:t>
      </w:r>
      <w:r w:rsidRPr="006B1BFB">
        <w:rPr>
          <w:rFonts w:ascii="Times New Roman" w:hAnsi="Times New Roman" w:cs="Times New Roman"/>
          <w:sz w:val="24"/>
          <w:szCs w:val="24"/>
          <w:shd w:val="clear" w:color="auto" w:fill="FFFFFF"/>
        </w:rPr>
        <w:t xml:space="preserve"> Зустріч з працівником правоохоронних органів, бесіда на тему «Юридична відповідадьність неповнолітніх. Незнання закону не звільняє від</w:t>
      </w:r>
      <w:r w:rsidRPr="006B1BFB">
        <w:rPr>
          <w:rFonts w:ascii="Times New Roman" w:hAnsi="Times New Roman" w:cs="Times New Roman"/>
          <w:sz w:val="24"/>
          <w:szCs w:val="24"/>
          <w:shd w:val="clear" w:color="auto" w:fill="FFFFFF"/>
          <w:lang w:val="uk-UA"/>
        </w:rPr>
        <w:t xml:space="preserve"> </w:t>
      </w:r>
      <w:r w:rsidRPr="006B1BFB">
        <w:rPr>
          <w:rFonts w:ascii="Times New Roman" w:hAnsi="Times New Roman" w:cs="Times New Roman"/>
          <w:sz w:val="24"/>
          <w:szCs w:val="24"/>
          <w:shd w:val="clear" w:color="auto" w:fill="FFFFFF"/>
        </w:rPr>
        <w:t>відповідальності»</w:t>
      </w:r>
    </w:p>
    <w:p w:rsidR="00B63D2D" w:rsidRPr="006B1BFB" w:rsidRDefault="00B63D2D" w:rsidP="00B63D2D">
      <w:pPr>
        <w:pStyle w:val="ac"/>
        <w:jc w:val="both"/>
        <w:rPr>
          <w:rFonts w:ascii="Times New Roman" w:eastAsia="Times New Roman" w:hAnsi="Times New Roman" w:cs="Times New Roman"/>
          <w:sz w:val="24"/>
          <w:szCs w:val="24"/>
          <w:u w:val="single"/>
        </w:rPr>
      </w:pPr>
      <w:r w:rsidRPr="006B1BFB">
        <w:rPr>
          <w:rFonts w:ascii="Times New Roman" w:hAnsi="Times New Roman" w:cs="Times New Roman"/>
          <w:sz w:val="24"/>
          <w:szCs w:val="24"/>
          <w:shd w:val="clear" w:color="auto" w:fill="FFFFFF"/>
          <w:lang w:val="uk-UA"/>
        </w:rPr>
        <w:t xml:space="preserve">- </w:t>
      </w:r>
      <w:r w:rsidRPr="006B1BFB">
        <w:rPr>
          <w:rFonts w:ascii="Times New Roman" w:hAnsi="Times New Roman" w:cs="Times New Roman"/>
          <w:sz w:val="24"/>
          <w:szCs w:val="24"/>
        </w:rPr>
        <w:t xml:space="preserve">Заходи  “Разом для найкращого Інтернету” </w:t>
      </w:r>
      <w:r w:rsidRPr="006B1BFB">
        <w:rPr>
          <w:rFonts w:ascii="Times New Roman" w:hAnsi="Times New Roman" w:cs="Times New Roman"/>
          <w:sz w:val="24"/>
          <w:szCs w:val="24"/>
          <w:shd w:val="clear" w:color="auto" w:fill="FFFFFF"/>
          <w:lang w:val="uk-UA"/>
        </w:rPr>
        <w:t xml:space="preserve">; </w:t>
      </w:r>
      <w:r w:rsidRPr="006B1BFB">
        <w:rPr>
          <w:rFonts w:ascii="Times New Roman" w:eastAsia="Times New Roman" w:hAnsi="Times New Roman" w:cs="Times New Roman"/>
          <w:sz w:val="24"/>
          <w:szCs w:val="24"/>
        </w:rPr>
        <w:t xml:space="preserve">Виставка дитячого малюнку </w:t>
      </w:r>
      <w:r w:rsidR="00BD2431">
        <w:rPr>
          <w:rFonts w:ascii="Times New Roman" w:eastAsia="Times New Roman" w:hAnsi="Times New Roman" w:cs="Times New Roman"/>
          <w:sz w:val="24"/>
          <w:szCs w:val="24"/>
          <w:u w:val="single"/>
        </w:rPr>
        <w:t>«Прав</w:t>
      </w:r>
      <w:r w:rsidR="00BD2431">
        <w:rPr>
          <w:rFonts w:ascii="Times New Roman" w:eastAsia="Times New Roman" w:hAnsi="Times New Roman" w:cs="Times New Roman"/>
          <w:sz w:val="24"/>
          <w:szCs w:val="24"/>
          <w:u w:val="single"/>
          <w:lang w:val="uk-UA"/>
        </w:rPr>
        <w:t>а</w:t>
      </w:r>
      <w:r w:rsidRPr="006B1BFB">
        <w:rPr>
          <w:rFonts w:ascii="Times New Roman" w:eastAsia="Times New Roman" w:hAnsi="Times New Roman" w:cs="Times New Roman"/>
          <w:sz w:val="24"/>
          <w:szCs w:val="24"/>
          <w:u w:val="single"/>
        </w:rPr>
        <w:t xml:space="preserve"> очима дітей»</w:t>
      </w:r>
      <w:r w:rsidRPr="006B1BFB">
        <w:rPr>
          <w:rFonts w:ascii="Times New Roman" w:eastAsia="Times New Roman" w:hAnsi="Times New Roman" w:cs="Times New Roman"/>
          <w:sz w:val="24"/>
          <w:szCs w:val="24"/>
          <w:u w:val="single"/>
          <w:lang w:val="uk-UA"/>
        </w:rPr>
        <w:t xml:space="preserve">  </w:t>
      </w:r>
    </w:p>
    <w:p w:rsidR="00B63D2D" w:rsidRPr="006B1BFB" w:rsidRDefault="00B63D2D" w:rsidP="00B63D2D">
      <w:pPr>
        <w:pStyle w:val="ac"/>
        <w:jc w:val="both"/>
        <w:rPr>
          <w:rFonts w:ascii="Times New Roman" w:eastAsia="Times New Roman" w:hAnsi="Times New Roman" w:cs="Times New Roman"/>
          <w:sz w:val="24"/>
          <w:szCs w:val="24"/>
          <w:u w:val="single"/>
          <w:lang w:val="uk-UA"/>
        </w:rPr>
      </w:pPr>
      <w:r w:rsidRPr="006B1BFB">
        <w:rPr>
          <w:rFonts w:ascii="Times New Roman" w:eastAsia="Times New Roman" w:hAnsi="Times New Roman" w:cs="Times New Roman"/>
          <w:sz w:val="24"/>
          <w:szCs w:val="24"/>
          <w:u w:val="single"/>
          <w:lang w:val="uk-UA"/>
        </w:rPr>
        <w:t>-</w:t>
      </w:r>
      <w:r w:rsidRPr="006B1BFB">
        <w:rPr>
          <w:rFonts w:ascii="Times New Roman" w:hAnsi="Times New Roman" w:cs="Times New Roman"/>
          <w:sz w:val="24"/>
          <w:szCs w:val="24"/>
          <w:shd w:val="clear" w:color="auto" w:fill="FFFFFF"/>
        </w:rPr>
        <w:t>Виховні години "</w:t>
      </w:r>
      <w:r w:rsidRPr="006B1BFB">
        <w:rPr>
          <w:rFonts w:ascii="Times New Roman" w:hAnsi="Times New Roman" w:cs="Times New Roman"/>
          <w:bCs/>
          <w:sz w:val="24"/>
          <w:szCs w:val="24"/>
          <w:shd w:val="clear" w:color="auto" w:fill="FFFFFF"/>
        </w:rPr>
        <w:t>Конвенцію про права дитини</w:t>
      </w:r>
      <w:r w:rsidRPr="006B1BFB">
        <w:rPr>
          <w:rFonts w:ascii="Times New Roman" w:hAnsi="Times New Roman" w:cs="Times New Roman"/>
          <w:sz w:val="24"/>
          <w:szCs w:val="24"/>
          <w:shd w:val="clear" w:color="auto" w:fill="FFFFFF"/>
        </w:rPr>
        <w:t>"-що це?</w:t>
      </w:r>
      <w:r w:rsidRPr="006B1BFB">
        <w:rPr>
          <w:rFonts w:ascii="Times New Roman" w:hAnsi="Times New Roman" w:cs="Times New Roman"/>
          <w:sz w:val="24"/>
          <w:szCs w:val="24"/>
          <w:shd w:val="clear" w:color="auto" w:fill="FFFFFF"/>
          <w:lang w:val="uk-UA"/>
        </w:rPr>
        <w:t xml:space="preserve">, </w:t>
      </w:r>
      <w:r w:rsidRPr="006B1BFB">
        <w:rPr>
          <w:rFonts w:ascii="Times New Roman" w:hAnsi="Times New Roman" w:cs="Times New Roman"/>
          <w:color w:val="000000"/>
          <w:sz w:val="24"/>
          <w:szCs w:val="24"/>
          <w:shd w:val="clear" w:color="auto" w:fill="FFFFFF"/>
        </w:rPr>
        <w:t xml:space="preserve"> «Конституція України- основний закон держави»</w:t>
      </w:r>
      <w:r w:rsidRPr="006B1BFB">
        <w:rPr>
          <w:rFonts w:ascii="Times New Roman" w:hAnsi="Times New Roman" w:cs="Times New Roman"/>
          <w:color w:val="000000"/>
          <w:sz w:val="24"/>
          <w:szCs w:val="24"/>
          <w:shd w:val="clear" w:color="auto" w:fill="FFFFFF"/>
          <w:lang w:val="uk-UA"/>
        </w:rPr>
        <w:t>;</w:t>
      </w:r>
    </w:p>
    <w:p w:rsidR="00B63D2D" w:rsidRPr="006B1BFB" w:rsidRDefault="00B63D2D" w:rsidP="00B63D2D">
      <w:pPr>
        <w:pStyle w:val="ac"/>
        <w:jc w:val="both"/>
        <w:rPr>
          <w:rFonts w:ascii="Times New Roman" w:eastAsia="Times New Roman" w:hAnsi="Times New Roman" w:cs="Times New Roman"/>
          <w:sz w:val="24"/>
          <w:szCs w:val="24"/>
        </w:rPr>
      </w:pPr>
      <w:r w:rsidRPr="006B1BFB">
        <w:rPr>
          <w:rFonts w:ascii="Times New Roman" w:eastAsia="Times New Roman" w:hAnsi="Times New Roman" w:cs="Times New Roman"/>
          <w:sz w:val="24"/>
          <w:szCs w:val="24"/>
          <w:lang w:val="uk-UA"/>
        </w:rPr>
        <w:t xml:space="preserve">- </w:t>
      </w:r>
      <w:r w:rsidRPr="006B1BFB">
        <w:rPr>
          <w:rFonts w:ascii="Times New Roman" w:eastAsia="Times New Roman" w:hAnsi="Times New Roman" w:cs="Times New Roman"/>
          <w:sz w:val="24"/>
          <w:szCs w:val="24"/>
        </w:rPr>
        <w:t>Участь в щорічній акції «Годівничка».</w:t>
      </w:r>
    </w:p>
    <w:p w:rsidR="00B63D2D" w:rsidRPr="006B1BFB" w:rsidRDefault="00B63D2D" w:rsidP="00B63D2D">
      <w:pPr>
        <w:widowControl w:val="0"/>
        <w:autoSpaceDE w:val="0"/>
        <w:autoSpaceDN w:val="0"/>
        <w:adjustRightInd w:val="0"/>
        <w:spacing w:after="0" w:line="240" w:lineRule="auto"/>
        <w:ind w:firstLine="502"/>
        <w:jc w:val="both"/>
        <w:rPr>
          <w:rFonts w:ascii="Times New Roman" w:hAnsi="Times New Roman"/>
          <w:sz w:val="24"/>
          <w:szCs w:val="24"/>
        </w:rPr>
      </w:pPr>
      <w:r w:rsidRPr="006B1BFB">
        <w:rPr>
          <w:rFonts w:ascii="Times New Roman" w:hAnsi="Times New Roman"/>
          <w:sz w:val="24"/>
          <w:szCs w:val="24"/>
        </w:rPr>
        <w:t xml:space="preserve">Старшокласники нашої школи постійно отримують інформацію про шляхи </w:t>
      </w:r>
      <w:r w:rsidRPr="006B1BFB">
        <w:rPr>
          <w:rFonts w:ascii="Times New Roman" w:hAnsi="Times New Roman"/>
          <w:sz w:val="24"/>
          <w:szCs w:val="24"/>
          <w:u w:val="single"/>
        </w:rPr>
        <w:t>профілактики ВІЛ/СНІДу</w:t>
      </w:r>
      <w:r w:rsidRPr="006B1BFB">
        <w:rPr>
          <w:rFonts w:ascii="Times New Roman" w:hAnsi="Times New Roman"/>
          <w:sz w:val="24"/>
          <w:szCs w:val="24"/>
        </w:rPr>
        <w:t xml:space="preserve">, протидії насильству </w:t>
      </w:r>
      <w:r w:rsidR="002D7DF5">
        <w:rPr>
          <w:rFonts w:ascii="Times New Roman" w:hAnsi="Times New Roman"/>
          <w:sz w:val="24"/>
          <w:szCs w:val="24"/>
          <w:lang w:val="uk-UA"/>
        </w:rPr>
        <w:t xml:space="preserve">та в цьому році вони самостійно відзняли соціальні відеоролики на тему «Булінг» </w:t>
      </w:r>
      <w:r w:rsidRPr="006B1BFB">
        <w:rPr>
          <w:rFonts w:ascii="Times New Roman" w:hAnsi="Times New Roman"/>
          <w:sz w:val="24"/>
          <w:szCs w:val="24"/>
        </w:rPr>
        <w:t>тощо.</w:t>
      </w:r>
    </w:p>
    <w:p w:rsidR="00B63D2D" w:rsidRPr="006B1BFB" w:rsidRDefault="00B63D2D" w:rsidP="00B63D2D">
      <w:pPr>
        <w:pStyle w:val="ac"/>
        <w:jc w:val="both"/>
        <w:rPr>
          <w:rFonts w:ascii="Times New Roman" w:hAnsi="Times New Roman" w:cs="Times New Roman"/>
          <w:sz w:val="24"/>
          <w:szCs w:val="24"/>
          <w:lang w:val="uk-UA"/>
        </w:rPr>
      </w:pPr>
      <w:r w:rsidRPr="006B1BFB">
        <w:rPr>
          <w:rFonts w:ascii="Times New Roman" w:eastAsia="Times New Roman" w:hAnsi="Times New Roman" w:cs="Times New Roman"/>
          <w:sz w:val="24"/>
          <w:szCs w:val="24"/>
        </w:rPr>
        <w:t xml:space="preserve">Напередодні зимових канікул з метою попередження негативних проявів у молодіжному середовищі, дотримання підлітками пожежної безпеки, заборони вживання тютюнових виробів і алкогольних напоїв, режиму перебування у вечірній та нічний час у громадських місцях превентивну бесіду з учнями старших класів провела інспектор ювенальної превенції </w:t>
      </w:r>
      <w:r w:rsidRPr="006B1BFB">
        <w:rPr>
          <w:rFonts w:ascii="Times New Roman" w:eastAsia="Times New Roman" w:hAnsi="Times New Roman" w:cs="Times New Roman"/>
          <w:sz w:val="24"/>
          <w:szCs w:val="24"/>
          <w:lang w:val="uk-UA"/>
        </w:rPr>
        <w:t>Марінова Г.М.</w:t>
      </w:r>
    </w:p>
    <w:p w:rsidR="00B63D2D" w:rsidRPr="006B1BFB" w:rsidRDefault="00B63D2D" w:rsidP="00496808">
      <w:pPr>
        <w:spacing w:after="0" w:line="240" w:lineRule="auto"/>
        <w:jc w:val="center"/>
        <w:rPr>
          <w:rFonts w:ascii="Times New Roman" w:eastAsia="Times New Roman" w:hAnsi="Times New Roman"/>
          <w:b/>
          <w:sz w:val="24"/>
          <w:szCs w:val="24"/>
          <w:lang w:val="uk-UA" w:eastAsia="ru-RU"/>
        </w:rPr>
      </w:pPr>
      <w:r w:rsidRPr="006B1BFB">
        <w:rPr>
          <w:rFonts w:ascii="Times New Roman" w:eastAsia="Times New Roman" w:hAnsi="Times New Roman"/>
          <w:b/>
          <w:sz w:val="24"/>
          <w:szCs w:val="24"/>
          <w:lang w:val="uk-UA" w:eastAsia="ru-RU"/>
        </w:rPr>
        <w:t>Ціннісне ставлення до праці</w:t>
      </w:r>
    </w:p>
    <w:p w:rsidR="00B63D2D" w:rsidRPr="006B1BFB" w:rsidRDefault="00B63D2D" w:rsidP="00496808">
      <w:pPr>
        <w:spacing w:line="240" w:lineRule="auto"/>
        <w:ind w:firstLine="708"/>
        <w:jc w:val="both"/>
        <w:rPr>
          <w:rFonts w:ascii="Times New Roman" w:hAnsi="Times New Roman"/>
          <w:sz w:val="24"/>
          <w:szCs w:val="24"/>
        </w:rPr>
      </w:pPr>
      <w:r w:rsidRPr="006B1BFB">
        <w:rPr>
          <w:rFonts w:ascii="Times New Roman" w:eastAsia="Times New Roman" w:hAnsi="Times New Roman"/>
          <w:sz w:val="24"/>
          <w:szCs w:val="24"/>
          <w:lang w:val="uk-UA" w:eastAsia="ru-RU"/>
        </w:rPr>
        <w:lastRenderedPageBreak/>
        <w:t>Виховними досягненнями цього напрямку є усвідомлення соціальної значимості праці в житті людини, повага до людей праці, навички самообслуговуючої та суспільно-корисної праці. У зв ꞌязку з цим в закладі проводяться бесіди та акції: «Зробимо чистим свій кабінет, школу та місто!». Під час чергування на перервах класні керівники з учнями слідкують за збереженням шкільного приладдя, меблів, чистотою у школі, провели виховні бесіди про збереження природних ресурсів планети а також восени та весною проводимо свято «Толоки»,  «</w:t>
      </w:r>
      <w:r w:rsidRPr="006B1BFB">
        <w:rPr>
          <w:rFonts w:ascii="Times New Roman" w:eastAsiaTheme="minorEastAsia" w:hAnsi="Times New Roman"/>
          <w:sz w:val="24"/>
          <w:szCs w:val="24"/>
          <w:lang w:eastAsia="uk-UA"/>
        </w:rPr>
        <w:t>День довкілля</w:t>
      </w:r>
      <w:r w:rsidRPr="006B1BFB">
        <w:rPr>
          <w:rFonts w:ascii="Times New Roman" w:eastAsia="Times New Roman" w:hAnsi="Times New Roman"/>
          <w:sz w:val="24"/>
          <w:szCs w:val="24"/>
          <w:lang w:val="uk-UA" w:eastAsia="ru-RU"/>
        </w:rPr>
        <w:t>»,</w:t>
      </w:r>
      <w:r w:rsidRPr="006B1BFB">
        <w:rPr>
          <w:rFonts w:ascii="Times New Roman" w:hAnsi="Times New Roman"/>
          <w:sz w:val="24"/>
          <w:szCs w:val="24"/>
        </w:rPr>
        <w:t xml:space="preserve"> </w:t>
      </w:r>
      <w:r w:rsidRPr="006B1BFB">
        <w:rPr>
          <w:rFonts w:ascii="Times New Roman" w:eastAsia="Times New Roman" w:hAnsi="Times New Roman"/>
          <w:sz w:val="24"/>
          <w:szCs w:val="24"/>
          <w:lang w:val="uk-UA" w:eastAsia="ru-RU"/>
        </w:rPr>
        <w:t>під час, якої учні беруть участь у прибиранні пришкільної території, запровадили проект по озелененню території школи</w:t>
      </w:r>
      <w:r w:rsidRPr="006B1BFB">
        <w:rPr>
          <w:rFonts w:ascii="Times New Roman" w:hAnsi="Times New Roman"/>
          <w:sz w:val="24"/>
          <w:szCs w:val="24"/>
        </w:rPr>
        <w:t xml:space="preserve"> </w:t>
      </w:r>
      <w:r w:rsidRPr="006B1BFB">
        <w:rPr>
          <w:rFonts w:ascii="Times New Roman" w:hAnsi="Times New Roman"/>
          <w:sz w:val="24"/>
          <w:szCs w:val="24"/>
          <w:lang w:val="uk-UA"/>
        </w:rPr>
        <w:t xml:space="preserve">- </w:t>
      </w:r>
      <w:r w:rsidRPr="006B1BFB">
        <w:rPr>
          <w:rFonts w:ascii="Times New Roman" w:hAnsi="Times New Roman"/>
          <w:sz w:val="24"/>
          <w:szCs w:val="24"/>
        </w:rPr>
        <w:t xml:space="preserve">Акція «Посади дерево» </w:t>
      </w:r>
      <w:r w:rsidRPr="006B1BFB">
        <w:rPr>
          <w:rFonts w:ascii="Times New Roman" w:eastAsia="Times New Roman" w:hAnsi="Times New Roman"/>
          <w:sz w:val="24"/>
          <w:szCs w:val="24"/>
          <w:lang w:val="uk-UA" w:eastAsia="ru-RU"/>
        </w:rPr>
        <w:t xml:space="preserve"> , посадили квіти, кущі, ялинки та сосни на пришкільних ділянках. З</w:t>
      </w:r>
      <w:r>
        <w:rPr>
          <w:rFonts w:ascii="Times New Roman" w:eastAsia="Times New Roman" w:hAnsi="Times New Roman"/>
          <w:sz w:val="24"/>
          <w:szCs w:val="24"/>
          <w:lang w:val="uk-UA" w:eastAsia="ru-RU"/>
        </w:rPr>
        <w:t>би</w:t>
      </w:r>
      <w:r w:rsidRPr="006B1BFB">
        <w:rPr>
          <w:rFonts w:ascii="Times New Roman" w:eastAsia="Times New Roman" w:hAnsi="Times New Roman"/>
          <w:sz w:val="24"/>
          <w:szCs w:val="24"/>
          <w:lang w:val="uk-UA" w:eastAsia="ru-RU"/>
        </w:rPr>
        <w:t>раємо макулатуру, використані батарейки, приймаємо участь у проекті по збору пластикових кришечок, гроші з якого підуть на лікування дітей.</w:t>
      </w:r>
    </w:p>
    <w:p w:rsidR="00B63D2D" w:rsidRPr="006B1BFB" w:rsidRDefault="00B63D2D" w:rsidP="00B63D2D">
      <w:pPr>
        <w:spacing w:after="0" w:line="240" w:lineRule="auto"/>
        <w:rPr>
          <w:rFonts w:ascii="Times New Roman" w:eastAsia="Times New Roman" w:hAnsi="Times New Roman"/>
          <w:sz w:val="24"/>
          <w:szCs w:val="24"/>
          <w:lang w:val="uk-UA" w:eastAsia="ru-RU"/>
        </w:rPr>
      </w:pPr>
      <w:r w:rsidRPr="006B1BFB">
        <w:rPr>
          <w:rFonts w:ascii="Times New Roman" w:eastAsia="Times New Roman" w:hAnsi="Times New Roman"/>
          <w:noProof/>
          <w:sz w:val="24"/>
          <w:szCs w:val="24"/>
          <w:lang w:eastAsia="ru-RU"/>
        </w:rPr>
        <w:drawing>
          <wp:inline distT="0" distB="0" distL="0" distR="0">
            <wp:extent cx="1095375" cy="1460461"/>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05-1df91237df5bb9ae4358dcec62f8bdac0b0beb794d34578f8467909c0b26c967_3096b6ba.jpg"/>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00376" cy="1467129"/>
                    </a:xfrm>
                    <a:prstGeom prst="rect">
                      <a:avLst/>
                    </a:prstGeom>
                  </pic:spPr>
                </pic:pic>
              </a:graphicData>
            </a:graphic>
          </wp:inline>
        </w:drawing>
      </w:r>
      <w:r w:rsidR="00083AD6" w:rsidRPr="00083AD6">
        <w:rPr>
          <w:rFonts w:ascii="Times New Roman" w:eastAsia="Times New Roman" w:hAnsi="Times New Roman"/>
          <w:sz w:val="24"/>
          <w:szCs w:val="24"/>
          <w:lang w:val="uk-UA" w:eastAsia="ru-RU"/>
        </w:rPr>
        <w:drawing>
          <wp:inline distT="0" distB="0" distL="0" distR="0">
            <wp:extent cx="1939303" cy="1454425"/>
            <wp:effectExtent l="0" t="0" r="3810" b="0"/>
            <wp:docPr id="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572.JPG"/>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54492" cy="1465816"/>
                    </a:xfrm>
                    <a:prstGeom prst="rect">
                      <a:avLst/>
                    </a:prstGeom>
                  </pic:spPr>
                </pic:pic>
              </a:graphicData>
            </a:graphic>
          </wp:inline>
        </w:drawing>
      </w:r>
      <w:r w:rsidRPr="006B1BFB">
        <w:rPr>
          <w:rFonts w:ascii="Times New Roman" w:eastAsia="Times New Roman" w:hAnsi="Times New Roman"/>
          <w:noProof/>
          <w:sz w:val="24"/>
          <w:szCs w:val="24"/>
          <w:lang w:eastAsia="ru-RU"/>
        </w:rPr>
        <w:drawing>
          <wp:inline distT="0" distB="0" distL="0" distR="0">
            <wp:extent cx="1528927" cy="1146727"/>
            <wp:effectExtent l="0" t="190500" r="0" b="167723"/>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172.JPG"/>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1559994" cy="1170028"/>
                    </a:xfrm>
                    <a:prstGeom prst="rect">
                      <a:avLst/>
                    </a:prstGeom>
                  </pic:spPr>
                </pic:pic>
              </a:graphicData>
            </a:graphic>
          </wp:inline>
        </w:drawing>
      </w:r>
      <w:r w:rsidR="00083AD6" w:rsidRPr="00083AD6">
        <w:rPr>
          <w:rFonts w:ascii="Times New Roman" w:eastAsia="Times New Roman" w:hAnsi="Times New Roman"/>
          <w:sz w:val="24"/>
          <w:szCs w:val="24"/>
          <w:lang w:val="uk-UA" w:eastAsia="ru-RU"/>
        </w:rPr>
        <w:drawing>
          <wp:inline distT="0" distB="0" distL="0" distR="0">
            <wp:extent cx="1470106" cy="1678305"/>
            <wp:effectExtent l="0" t="0" r="0" b="0"/>
            <wp:docPr id="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61467">
                      <a:off x="0" y="0"/>
                      <a:ext cx="1470106" cy="1678305"/>
                    </a:xfrm>
                    <a:prstGeom prst="rect">
                      <a:avLst/>
                    </a:prstGeom>
                    <a:noFill/>
                  </pic:spPr>
                </pic:pic>
              </a:graphicData>
            </a:graphic>
          </wp:inline>
        </w:drawing>
      </w:r>
    </w:p>
    <w:p w:rsidR="00B63D2D" w:rsidRPr="006B1BFB" w:rsidRDefault="00B63D2D" w:rsidP="00B63D2D">
      <w:pPr>
        <w:spacing w:after="0" w:line="240" w:lineRule="auto"/>
        <w:jc w:val="both"/>
        <w:rPr>
          <w:rFonts w:ascii="Times New Roman" w:eastAsia="Times New Roman" w:hAnsi="Times New Roman"/>
          <w:b/>
          <w:sz w:val="24"/>
          <w:szCs w:val="24"/>
          <w:lang w:val="uk-UA" w:eastAsia="ru-RU"/>
        </w:rPr>
      </w:pPr>
      <w:r w:rsidRPr="006B1BFB">
        <w:rPr>
          <w:rFonts w:ascii="Times New Roman" w:eastAsia="Times New Roman" w:hAnsi="Times New Roman"/>
          <w:b/>
          <w:sz w:val="24"/>
          <w:szCs w:val="24"/>
          <w:lang w:val="uk-UA" w:eastAsia="ru-RU"/>
        </w:rPr>
        <w:t>Організація роботи з батьками</w:t>
      </w:r>
    </w:p>
    <w:p w:rsidR="00B63D2D" w:rsidRPr="006B1BFB" w:rsidRDefault="00B63D2D" w:rsidP="00B63D2D">
      <w:pPr>
        <w:pStyle w:val="ac"/>
        <w:ind w:firstLine="360"/>
        <w:jc w:val="both"/>
        <w:rPr>
          <w:rFonts w:ascii="Times New Roman" w:eastAsia="Times New Roman" w:hAnsi="Times New Roman" w:cs="Times New Roman"/>
          <w:sz w:val="24"/>
          <w:szCs w:val="24"/>
          <w:lang w:val="uk-UA"/>
        </w:rPr>
      </w:pPr>
      <w:r w:rsidRPr="006B1BFB">
        <w:rPr>
          <w:rFonts w:ascii="Times New Roman" w:hAnsi="Times New Roman" w:cs="Times New Roman"/>
          <w:sz w:val="24"/>
          <w:szCs w:val="24"/>
          <w:lang w:val="uk-UA"/>
        </w:rPr>
        <w:t>Успішність виховного</w:t>
      </w:r>
      <w:r>
        <w:rPr>
          <w:rFonts w:ascii="Times New Roman" w:hAnsi="Times New Roman" w:cs="Times New Roman"/>
          <w:sz w:val="24"/>
          <w:szCs w:val="24"/>
          <w:lang w:val="uk-UA"/>
        </w:rPr>
        <w:t xml:space="preserve"> процесу</w:t>
      </w:r>
      <w:r w:rsidRPr="006B1BFB">
        <w:rPr>
          <w:rFonts w:ascii="Times New Roman" w:hAnsi="Times New Roman" w:cs="Times New Roman"/>
          <w:sz w:val="24"/>
          <w:szCs w:val="24"/>
        </w:rPr>
        <w:t> </w:t>
      </w:r>
      <w:r w:rsidRPr="006B1BFB">
        <w:rPr>
          <w:rFonts w:ascii="Times New Roman" w:hAnsi="Times New Roman" w:cs="Times New Roman"/>
          <w:sz w:val="24"/>
          <w:szCs w:val="24"/>
          <w:lang w:val="uk-UA"/>
        </w:rPr>
        <w:t>залежить від</w:t>
      </w:r>
      <w:r w:rsidRPr="006B1BFB">
        <w:rPr>
          <w:rFonts w:ascii="Times New Roman" w:hAnsi="Times New Roman" w:cs="Times New Roman"/>
          <w:sz w:val="24"/>
          <w:szCs w:val="24"/>
        </w:rPr>
        <w:t> </w:t>
      </w:r>
      <w:r>
        <w:rPr>
          <w:rFonts w:ascii="Times New Roman" w:hAnsi="Times New Roman" w:cs="Times New Roman"/>
          <w:sz w:val="24"/>
          <w:szCs w:val="24"/>
          <w:lang w:val="uk-UA"/>
        </w:rPr>
        <w:t>того,</w:t>
      </w:r>
      <w:r w:rsidRPr="006B1BFB">
        <w:rPr>
          <w:rFonts w:ascii="Times New Roman" w:hAnsi="Times New Roman" w:cs="Times New Roman"/>
          <w:sz w:val="24"/>
          <w:szCs w:val="24"/>
          <w:lang w:val="uk-UA"/>
        </w:rPr>
        <w:t xml:space="preserve"> як складаються відносини між педагогами, учнями і батьками. </w:t>
      </w:r>
      <w:r w:rsidRPr="006B1BFB">
        <w:rPr>
          <w:rFonts w:ascii="Times New Roman" w:hAnsi="Times New Roman" w:cs="Times New Roman"/>
          <w:sz w:val="24"/>
          <w:szCs w:val="24"/>
        </w:rPr>
        <w:t>Батьки і педагоги - вихователі одних і тих же дітей, і результат виховання може бути успішним тоді, коли вчителі та батьки стануть союзниками</w:t>
      </w:r>
      <w:r w:rsidRPr="006B1BFB">
        <w:rPr>
          <w:rFonts w:ascii="Times New Roman" w:hAnsi="Times New Roman" w:cs="Times New Roman"/>
          <w:sz w:val="24"/>
          <w:szCs w:val="24"/>
          <w:lang w:val="uk-UA"/>
        </w:rPr>
        <w:t xml:space="preserve"> й однодумцями.</w:t>
      </w:r>
      <w:r w:rsidRPr="006B1BFB">
        <w:rPr>
          <w:rFonts w:ascii="Times New Roman" w:hAnsi="Times New Roman" w:cs="Times New Roman"/>
          <w:sz w:val="24"/>
          <w:szCs w:val="24"/>
        </w:rPr>
        <w:t xml:space="preserve">           </w:t>
      </w:r>
    </w:p>
    <w:p w:rsidR="00B63D2D" w:rsidRPr="006B1BFB" w:rsidRDefault="00B63D2D" w:rsidP="00496808">
      <w:pPr>
        <w:shd w:val="clear" w:color="auto" w:fill="FFFFFF"/>
        <w:spacing w:after="0" w:line="240" w:lineRule="auto"/>
        <w:ind w:firstLine="708"/>
        <w:jc w:val="both"/>
        <w:rPr>
          <w:rFonts w:ascii="Times New Roman" w:eastAsia="Times New Roman" w:hAnsi="Times New Roman"/>
          <w:sz w:val="24"/>
          <w:szCs w:val="24"/>
          <w:lang w:val="uk-UA" w:eastAsia="ru-RU"/>
        </w:rPr>
      </w:pPr>
      <w:r w:rsidRPr="006B1BFB">
        <w:rPr>
          <w:rFonts w:ascii="Times New Roman" w:eastAsia="Times New Roman" w:hAnsi="Times New Roman"/>
          <w:sz w:val="24"/>
          <w:szCs w:val="24"/>
          <w:lang w:val="uk-UA" w:eastAsia="ru-RU"/>
        </w:rPr>
        <w:t xml:space="preserve">Проблеми виховання обговорюються на загальношкільних зборах, на засіданнях батьківського комітету та класних батьківських зборах, проводяться виховні заходи та класні години з участю батьків. Саме завдяки таким заходам педагогічний колектив намагається </w:t>
      </w:r>
      <w:r w:rsidR="00496808" w:rsidRPr="006B1BFB">
        <w:rPr>
          <w:rFonts w:ascii="Times New Roman" w:eastAsia="Times New Roman" w:hAnsi="Times New Roman"/>
          <w:noProof/>
          <w:sz w:val="24"/>
          <w:szCs w:val="24"/>
          <w:lang w:eastAsia="ru-RU"/>
        </w:rPr>
        <w:drawing>
          <wp:anchor distT="0" distB="0" distL="114300" distR="114300" simplePos="0" relativeHeight="251695104" behindDoc="1" locked="0" layoutInCell="1" allowOverlap="1">
            <wp:simplePos x="0" y="0"/>
            <wp:positionH relativeFrom="column">
              <wp:posOffset>0</wp:posOffset>
            </wp:positionH>
            <wp:positionV relativeFrom="paragraph">
              <wp:posOffset>526415</wp:posOffset>
            </wp:positionV>
            <wp:extent cx="1497330" cy="1990725"/>
            <wp:effectExtent l="0" t="0" r="7620" b="9525"/>
            <wp:wrapTight wrapText="bothSides">
              <wp:wrapPolygon edited="0">
                <wp:start x="0" y="0"/>
                <wp:lineTo x="0" y="21497"/>
                <wp:lineTo x="21435" y="21497"/>
                <wp:lineTo x="21435"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a-fe9bd9e01a0189f83af258afdf0088acfb5436c182c87ff1944f241f3865b55a_dde6ce7b.jpg"/>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7330" cy="1990725"/>
                    </a:xfrm>
                    <a:prstGeom prst="rect">
                      <a:avLst/>
                    </a:prstGeom>
                  </pic:spPr>
                </pic:pic>
              </a:graphicData>
            </a:graphic>
          </wp:anchor>
        </w:drawing>
      </w:r>
      <w:r w:rsidRPr="006B1BFB">
        <w:rPr>
          <w:rFonts w:ascii="Times New Roman" w:eastAsia="Times New Roman" w:hAnsi="Times New Roman"/>
          <w:sz w:val="24"/>
          <w:szCs w:val="24"/>
          <w:lang w:val="uk-UA" w:eastAsia="ru-RU"/>
        </w:rPr>
        <w:t>втілювати в життя родинну педагогіку, вихову</w:t>
      </w:r>
      <w:r w:rsidR="00496808">
        <w:rPr>
          <w:rFonts w:ascii="Times New Roman" w:eastAsia="Times New Roman" w:hAnsi="Times New Roman"/>
          <w:sz w:val="24"/>
          <w:szCs w:val="24"/>
          <w:lang w:val="uk-UA" w:eastAsia="ru-RU"/>
        </w:rPr>
        <w:t>вати повагу і любов до батьків.</w:t>
      </w:r>
      <w:r w:rsidRPr="006B1BFB">
        <w:rPr>
          <w:rFonts w:ascii="Times New Roman" w:eastAsia="Times New Roman" w:hAnsi="Times New Roman"/>
          <w:sz w:val="24"/>
          <w:szCs w:val="24"/>
          <w:lang w:val="uk-UA" w:eastAsia="ru-RU"/>
        </w:rPr>
        <w:t xml:space="preserve">                             </w:t>
      </w:r>
    </w:p>
    <w:p w:rsidR="00B63D2D" w:rsidRPr="00496808" w:rsidRDefault="00B63D2D" w:rsidP="00496808">
      <w:pPr>
        <w:shd w:val="clear" w:color="auto" w:fill="FFFFFF"/>
        <w:spacing w:after="0" w:line="240" w:lineRule="auto"/>
        <w:ind w:firstLine="708"/>
        <w:jc w:val="both"/>
        <w:rPr>
          <w:rFonts w:ascii="Times New Roman" w:eastAsia="Times New Roman" w:hAnsi="Times New Roman"/>
          <w:sz w:val="24"/>
          <w:szCs w:val="24"/>
          <w:lang w:val="uk-UA" w:eastAsia="ru-RU"/>
        </w:rPr>
      </w:pPr>
      <w:r w:rsidRPr="006B1BFB">
        <w:rPr>
          <w:rFonts w:ascii="Times New Roman" w:eastAsia="Times New Roman" w:hAnsi="Times New Roman"/>
          <w:sz w:val="24"/>
          <w:szCs w:val="24"/>
          <w:lang w:val="uk-UA" w:eastAsia="ru-RU"/>
        </w:rPr>
        <w:t>Систематично класні керівники проводять індивідуальні бесіди з батьками, відвідують батьків вдома, оформлюють акти обс</w:t>
      </w:r>
      <w:r w:rsidR="00496808">
        <w:rPr>
          <w:rFonts w:ascii="Times New Roman" w:eastAsia="Times New Roman" w:hAnsi="Times New Roman"/>
          <w:sz w:val="24"/>
          <w:szCs w:val="24"/>
          <w:lang w:val="uk-UA" w:eastAsia="ru-RU"/>
        </w:rPr>
        <w:t>теження житлово-побутових умов.</w:t>
      </w:r>
    </w:p>
    <w:p w:rsidR="00B63D2D" w:rsidRPr="006B1BFB" w:rsidRDefault="00B63D2D" w:rsidP="00B63D2D">
      <w:pPr>
        <w:spacing w:after="0" w:line="240" w:lineRule="auto"/>
        <w:jc w:val="both"/>
        <w:rPr>
          <w:rFonts w:ascii="Times New Roman" w:eastAsia="Times New Roman" w:hAnsi="Times New Roman"/>
          <w:sz w:val="24"/>
          <w:szCs w:val="24"/>
          <w:lang w:val="uk-UA" w:eastAsia="ru-RU"/>
        </w:rPr>
      </w:pPr>
      <w:r w:rsidRPr="006B1BFB">
        <w:rPr>
          <w:rFonts w:ascii="Times New Roman" w:eastAsia="Times New Roman" w:hAnsi="Times New Roman"/>
          <w:b/>
          <w:sz w:val="24"/>
          <w:szCs w:val="24"/>
          <w:lang w:val="uk-UA" w:eastAsia="ru-RU"/>
        </w:rPr>
        <w:t>Висновки:</w:t>
      </w:r>
      <w:r w:rsidRPr="006B1BFB">
        <w:rPr>
          <w:rFonts w:ascii="Times New Roman" w:eastAsia="Times New Roman" w:hAnsi="Times New Roman"/>
          <w:sz w:val="24"/>
          <w:szCs w:val="24"/>
          <w:lang w:val="uk-UA" w:eastAsia="ru-RU"/>
        </w:rPr>
        <w:t xml:space="preserve"> Поставлені мета та завдання на 2020/2021 навчальний рік виконані на достатньому рівні, але в не повному обсязі з причин</w:t>
      </w:r>
      <w:r w:rsidRPr="006B1BFB">
        <w:rPr>
          <w:rFonts w:ascii="Times New Roman" w:eastAsia="Times New Roman" w:hAnsi="Times New Roman"/>
          <w:sz w:val="24"/>
          <w:szCs w:val="24"/>
          <w:lang w:eastAsia="ru-RU"/>
        </w:rPr>
        <w:t xml:space="preserve"> </w:t>
      </w:r>
      <w:r w:rsidRPr="006B1BFB">
        <w:rPr>
          <w:rFonts w:ascii="Times New Roman" w:eastAsia="Times New Roman" w:hAnsi="Times New Roman"/>
          <w:sz w:val="24"/>
          <w:szCs w:val="24"/>
          <w:lang w:val="uk-UA" w:eastAsia="ru-RU"/>
        </w:rPr>
        <w:t xml:space="preserve">перебування учнів на  карантині по </w:t>
      </w:r>
      <w:r w:rsidRPr="006B1BFB">
        <w:rPr>
          <w:rFonts w:ascii="Times New Roman" w:eastAsia="Times New Roman" w:hAnsi="Times New Roman"/>
          <w:sz w:val="24"/>
          <w:szCs w:val="24"/>
          <w:lang w:val="en-US" w:eastAsia="ru-RU"/>
        </w:rPr>
        <w:t>Covid</w:t>
      </w:r>
      <w:r w:rsidRPr="006B1BFB">
        <w:rPr>
          <w:rFonts w:ascii="Times New Roman" w:eastAsia="Times New Roman" w:hAnsi="Times New Roman"/>
          <w:sz w:val="24"/>
          <w:szCs w:val="24"/>
          <w:lang w:eastAsia="ru-RU"/>
        </w:rPr>
        <w:t>-19</w:t>
      </w:r>
      <w:r w:rsidRPr="006B1BFB">
        <w:rPr>
          <w:rFonts w:ascii="Times New Roman" w:eastAsia="Times New Roman" w:hAnsi="Times New Roman"/>
          <w:sz w:val="24"/>
          <w:szCs w:val="24"/>
          <w:lang w:val="uk-UA" w:eastAsia="ru-RU"/>
        </w:rPr>
        <w:t xml:space="preserve">.  Необхідно працювати над удосконаленням роботи з ціннісних ставлень і у подальшій роботі знаходити більш дієві форми роботи з батьками, впроваджувати нові форми роботи з учнями. </w:t>
      </w:r>
    </w:p>
    <w:p w:rsidR="00B63D2D" w:rsidRPr="006B1BFB" w:rsidRDefault="00B63D2D" w:rsidP="00B63D2D">
      <w:pPr>
        <w:spacing w:after="0" w:line="240" w:lineRule="auto"/>
        <w:jc w:val="both"/>
        <w:rPr>
          <w:rFonts w:ascii="Times New Roman" w:eastAsia="Times New Roman" w:hAnsi="Times New Roman"/>
          <w:sz w:val="24"/>
          <w:szCs w:val="24"/>
          <w:lang w:val="uk-UA" w:eastAsia="ru-RU"/>
        </w:rPr>
      </w:pPr>
    </w:p>
    <w:p w:rsidR="002F1305" w:rsidRDefault="002F1305" w:rsidP="00104F51">
      <w:pPr>
        <w:spacing w:after="0" w:line="240" w:lineRule="atLeast"/>
        <w:rPr>
          <w:rFonts w:ascii="Times New Roman" w:hAnsi="Times New Roman"/>
          <w:b/>
          <w:caps/>
          <w:sz w:val="24"/>
          <w:szCs w:val="24"/>
          <w:lang w:val="uk-UA"/>
        </w:rPr>
      </w:pPr>
    </w:p>
    <w:p w:rsidR="00EC7F3F" w:rsidRDefault="00EC7F3F" w:rsidP="00EC7F3F">
      <w:pPr>
        <w:pStyle w:val="ab"/>
        <w:spacing w:after="0" w:line="240" w:lineRule="atLeast"/>
        <w:ind w:left="1352"/>
        <w:rPr>
          <w:rFonts w:ascii="Times New Roman" w:hAnsi="Times New Roman"/>
          <w:b/>
          <w:caps/>
          <w:sz w:val="24"/>
          <w:szCs w:val="24"/>
          <w:lang w:val="uk-UA"/>
        </w:rPr>
      </w:pPr>
    </w:p>
    <w:p w:rsidR="002F1305" w:rsidRPr="002F1305" w:rsidRDefault="002F1305" w:rsidP="00EC7F3F">
      <w:pPr>
        <w:pStyle w:val="ab"/>
        <w:spacing w:after="0" w:line="240" w:lineRule="atLeast"/>
        <w:ind w:left="1352"/>
        <w:rPr>
          <w:rFonts w:ascii="Times New Roman" w:hAnsi="Times New Roman"/>
          <w:b/>
          <w:caps/>
          <w:sz w:val="24"/>
          <w:szCs w:val="24"/>
          <w:lang w:val="uk-UA"/>
        </w:rPr>
      </w:pPr>
      <w:r w:rsidRPr="002F1305">
        <w:rPr>
          <w:rFonts w:ascii="Times New Roman" w:hAnsi="Times New Roman"/>
          <w:b/>
          <w:caps/>
          <w:sz w:val="24"/>
          <w:szCs w:val="24"/>
          <w:lang w:val="uk-UA"/>
        </w:rPr>
        <w:t xml:space="preserve">Організація діяльності дошкільного підрозділу </w:t>
      </w:r>
    </w:p>
    <w:p w:rsidR="00083AD6" w:rsidRPr="00083AD6" w:rsidRDefault="00345450" w:rsidP="00083AD6">
      <w:pPr>
        <w:pStyle w:val="ac"/>
        <w:rPr>
          <w:rFonts w:ascii="Times New Roman" w:eastAsia="Times New Roman" w:hAnsi="Times New Roman" w:cs="Times New Roman"/>
          <w:lang w:val="en-US"/>
        </w:rPr>
      </w:pPr>
      <w:r w:rsidRPr="00752FD2">
        <w:rPr>
          <w:szCs w:val="24"/>
          <w:lang w:val="uk-UA"/>
        </w:rPr>
        <w:tab/>
      </w:r>
      <w:r w:rsidR="00BD2431" w:rsidRPr="00AB4A5D">
        <w:rPr>
          <w:rFonts w:eastAsia="Times New Roman"/>
          <w:lang w:val="uk-UA"/>
        </w:rPr>
        <w:t>Слід зазначити, що молодший дошкільний вік — це період переходу від предметної діяльності до гри, тому протягом навчального року ігрова діяльність систематично інтегрувалась у навчальний процес.</w:t>
      </w:r>
    </w:p>
    <w:p w:rsidR="002F1305" w:rsidRPr="00083AD6" w:rsidRDefault="002F1305" w:rsidP="00083AD6">
      <w:pPr>
        <w:pStyle w:val="ac"/>
        <w:jc w:val="center"/>
        <w:rPr>
          <w:rFonts w:ascii="Times New Roman" w:eastAsia="Times New Roman" w:hAnsi="Times New Roman" w:cs="Times New Roman"/>
          <w:lang w:val="uk-UA"/>
        </w:rPr>
      </w:pPr>
      <w:r w:rsidRPr="00083AD6">
        <w:rPr>
          <w:rFonts w:ascii="Times New Roman" w:hAnsi="Times New Roman" w:cs="Times New Roman"/>
          <w:b/>
          <w:color w:val="000000"/>
          <w:szCs w:val="24"/>
          <w:lang w:val="uk-UA"/>
        </w:rPr>
        <w:t>Дошкільна освіта</w:t>
      </w:r>
    </w:p>
    <w:p w:rsidR="002F1305" w:rsidRPr="00083AD6" w:rsidRDefault="002F1305" w:rsidP="002F1305">
      <w:pPr>
        <w:shd w:val="clear" w:color="auto" w:fill="FFFFFF"/>
        <w:spacing w:after="210" w:line="240" w:lineRule="auto"/>
        <w:jc w:val="both"/>
        <w:rPr>
          <w:rFonts w:ascii="Times New Roman" w:hAnsi="Times New Roman"/>
          <w:color w:val="000000"/>
          <w:sz w:val="24"/>
          <w:szCs w:val="24"/>
          <w:lang w:val="uk-UA"/>
        </w:rPr>
      </w:pPr>
      <w:r w:rsidRPr="00083AD6">
        <w:rPr>
          <w:rFonts w:ascii="Times New Roman" w:hAnsi="Times New Roman"/>
          <w:color w:val="000000"/>
          <w:sz w:val="24"/>
          <w:szCs w:val="24"/>
          <w:lang w:val="uk-UA"/>
        </w:rPr>
        <w:t>1. Метою дошкільної освіти є забезпечення цілісного розвитку дитини, її фізичних, інтелектуальних і творчих здібностей шляхом виховання, навчання, соціалізації та формування необхідних життєвих навичок.</w:t>
      </w:r>
    </w:p>
    <w:p w:rsidR="002F1305" w:rsidRPr="002F1305" w:rsidRDefault="002F1305" w:rsidP="002F1305">
      <w:pPr>
        <w:shd w:val="clear" w:color="auto" w:fill="FFFFFF"/>
        <w:spacing w:after="210" w:line="240" w:lineRule="auto"/>
        <w:jc w:val="both"/>
        <w:rPr>
          <w:rFonts w:ascii="Times New Roman" w:hAnsi="Times New Roman"/>
          <w:color w:val="000000"/>
          <w:sz w:val="24"/>
          <w:szCs w:val="24"/>
          <w:lang w:val="uk-UA"/>
        </w:rPr>
      </w:pPr>
      <w:r w:rsidRPr="002F1305">
        <w:rPr>
          <w:rFonts w:ascii="Times New Roman" w:hAnsi="Times New Roman"/>
          <w:color w:val="000000"/>
          <w:sz w:val="24"/>
          <w:szCs w:val="24"/>
          <w:lang w:val="uk-UA"/>
        </w:rPr>
        <w:t>2. Діти старшого дошкільного віку обов’язково охоплюються дошкільною освітою відповідно до стандарту дошкільної освіти.</w:t>
      </w:r>
    </w:p>
    <w:p w:rsidR="002F1305" w:rsidRPr="008873C7" w:rsidRDefault="002F1305" w:rsidP="002F1305">
      <w:pPr>
        <w:shd w:val="clear" w:color="auto" w:fill="FFFFFF"/>
        <w:spacing w:after="210" w:line="240" w:lineRule="auto"/>
        <w:jc w:val="both"/>
        <w:rPr>
          <w:rFonts w:ascii="Times New Roman" w:hAnsi="Times New Roman"/>
          <w:color w:val="000000"/>
          <w:sz w:val="24"/>
          <w:szCs w:val="24"/>
        </w:rPr>
      </w:pPr>
      <w:r w:rsidRPr="008873C7">
        <w:rPr>
          <w:rFonts w:ascii="Times New Roman" w:hAnsi="Times New Roman"/>
          <w:color w:val="000000"/>
          <w:sz w:val="24"/>
          <w:szCs w:val="24"/>
        </w:rPr>
        <w:lastRenderedPageBreak/>
        <w:t>3. Відповідальність за здобуття дітьми дошкільної освіти несуть батьки.</w:t>
      </w:r>
    </w:p>
    <w:p w:rsidR="00EC7F3F" w:rsidRDefault="002F1305" w:rsidP="00083AD6">
      <w:pPr>
        <w:spacing w:after="0" w:line="240" w:lineRule="atLeast"/>
        <w:ind w:firstLine="708"/>
        <w:contextualSpacing/>
        <w:jc w:val="both"/>
        <w:rPr>
          <w:rFonts w:ascii="Times New Roman" w:hAnsi="Times New Roman"/>
          <w:color w:val="000000"/>
          <w:sz w:val="24"/>
          <w:szCs w:val="24"/>
        </w:rPr>
      </w:pPr>
      <w:r w:rsidRPr="008873C7">
        <w:rPr>
          <w:rFonts w:ascii="Times New Roman" w:hAnsi="Times New Roman"/>
          <w:color w:val="000000"/>
          <w:sz w:val="24"/>
          <w:szCs w:val="24"/>
        </w:rPr>
        <w:t>4. Батьки самостійно обирають способи та форми, якими забезпечують реалізацію права дітей на дошкільну освіту.</w:t>
      </w:r>
    </w:p>
    <w:p w:rsidR="002F1305" w:rsidRPr="00EC7F3F" w:rsidRDefault="00EC7F3F" w:rsidP="00EC7F3F">
      <w:pPr>
        <w:spacing w:after="0" w:line="240" w:lineRule="atLeast"/>
        <w:ind w:left="-426" w:firstLine="708"/>
        <w:contextualSpacing/>
        <w:jc w:val="both"/>
        <w:rPr>
          <w:rFonts w:ascii="Times New Roman" w:hAnsi="Times New Roman"/>
          <w:b/>
          <w:sz w:val="24"/>
          <w:szCs w:val="24"/>
          <w:lang w:val="uk-UA"/>
        </w:rPr>
      </w:pPr>
      <w:r w:rsidRPr="00EC7F3F">
        <w:rPr>
          <w:rFonts w:ascii="Times New Roman" w:hAnsi="Times New Roman"/>
          <w:b/>
          <w:sz w:val="24"/>
          <w:szCs w:val="24"/>
          <w:lang w:val="uk-UA"/>
        </w:rPr>
        <w:t xml:space="preserve"> </w:t>
      </w:r>
      <w:r w:rsidRPr="009B665E">
        <w:rPr>
          <w:rFonts w:ascii="Times New Roman" w:hAnsi="Times New Roman"/>
          <w:b/>
          <w:sz w:val="24"/>
          <w:szCs w:val="24"/>
          <w:lang w:val="uk-UA"/>
        </w:rPr>
        <w:t xml:space="preserve">Основні напрямки роботи дошкільного підрозділу на 2021/2022 навчальний рік : </w:t>
      </w:r>
      <w:r w:rsidR="002F1305">
        <w:rPr>
          <w:noProof/>
          <w:lang w:eastAsia="ru-RU"/>
        </w:rPr>
        <w:drawing>
          <wp:anchor distT="0" distB="0" distL="114300" distR="114300" simplePos="0" relativeHeight="251658240" behindDoc="1" locked="0" layoutInCell="1" allowOverlap="1">
            <wp:simplePos x="0" y="0"/>
            <wp:positionH relativeFrom="column">
              <wp:posOffset>227272</wp:posOffset>
            </wp:positionH>
            <wp:positionV relativeFrom="paragraph">
              <wp:posOffset>129367</wp:posOffset>
            </wp:positionV>
            <wp:extent cx="2383155" cy="1922780"/>
            <wp:effectExtent l="0" t="0" r="0" b="1270"/>
            <wp:wrapTight wrapText="bothSides">
              <wp:wrapPolygon edited="0">
                <wp:start x="0" y="0"/>
                <wp:lineTo x="0" y="21400"/>
                <wp:lineTo x="21410" y="21400"/>
                <wp:lineTo x="21410" y="0"/>
                <wp:lineTo x="0" y="0"/>
              </wp:wrapPolygon>
            </wp:wrapTight>
            <wp:docPr id="2" name="Рисунок 2" descr="Ігор Піковський: “Система АСАУР - ефективний інструмент для оцінки  потенційних ризиків при здійсненні митного контролю та оформлення вантаж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Ігор Піковський: “Система АСАУР - ефективний інструмент для оцінки  потенційних ризиків при здійсненні митного контролю та оформлення вантажів”"/>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3155" cy="1922780"/>
                    </a:xfrm>
                    <a:prstGeom prst="rect">
                      <a:avLst/>
                    </a:prstGeom>
                    <a:noFill/>
                    <a:ln>
                      <a:noFill/>
                    </a:ln>
                  </pic:spPr>
                </pic:pic>
              </a:graphicData>
            </a:graphic>
          </wp:anchor>
        </w:drawing>
      </w:r>
    </w:p>
    <w:p w:rsidR="002F1305" w:rsidRPr="00FA66AB" w:rsidRDefault="002F1305" w:rsidP="002F1305">
      <w:pPr>
        <w:spacing w:after="0" w:line="240" w:lineRule="atLeast"/>
        <w:ind w:right="-284"/>
        <w:jc w:val="both"/>
        <w:rPr>
          <w:rFonts w:ascii="Times New Roman" w:hAnsi="Times New Roman"/>
          <w:bCs/>
          <w:sz w:val="24"/>
          <w:szCs w:val="24"/>
          <w:lang w:val="uk-UA"/>
        </w:rPr>
      </w:pPr>
      <w:r>
        <w:rPr>
          <w:rFonts w:ascii="Times New Roman" w:hAnsi="Times New Roman"/>
          <w:bCs/>
          <w:sz w:val="24"/>
          <w:szCs w:val="24"/>
          <w:lang w:val="uk-UA"/>
        </w:rPr>
        <w:t xml:space="preserve">        </w:t>
      </w:r>
      <w:r w:rsidRPr="00DC7BAA">
        <w:rPr>
          <w:rFonts w:ascii="Times New Roman" w:hAnsi="Times New Roman"/>
          <w:bCs/>
          <w:sz w:val="24"/>
          <w:szCs w:val="24"/>
          <w:lang w:val="uk-UA"/>
        </w:rPr>
        <w:t xml:space="preserve"> </w:t>
      </w:r>
      <w:r>
        <w:rPr>
          <w:rFonts w:ascii="Times New Roman" w:hAnsi="Times New Roman"/>
          <w:bCs/>
          <w:sz w:val="24"/>
          <w:szCs w:val="24"/>
          <w:lang w:val="uk-UA"/>
        </w:rPr>
        <w:t>Протягом 2020/2021</w:t>
      </w:r>
      <w:r w:rsidRPr="00DC7BAA">
        <w:rPr>
          <w:rFonts w:ascii="Times New Roman" w:hAnsi="Times New Roman"/>
          <w:bCs/>
          <w:sz w:val="24"/>
          <w:szCs w:val="24"/>
          <w:lang w:val="uk-UA"/>
        </w:rPr>
        <w:t xml:space="preserve"> навчального року педагогічний колектив</w:t>
      </w:r>
      <w:r>
        <w:rPr>
          <w:rFonts w:ascii="Times New Roman" w:hAnsi="Times New Roman"/>
          <w:bCs/>
          <w:sz w:val="24"/>
          <w:szCs w:val="24"/>
          <w:lang w:val="uk-UA"/>
        </w:rPr>
        <w:t xml:space="preserve"> дошкільного підрозділу </w:t>
      </w:r>
      <w:r w:rsidRPr="00DC7BAA">
        <w:rPr>
          <w:rFonts w:ascii="Times New Roman" w:hAnsi="Times New Roman"/>
          <w:bCs/>
          <w:sz w:val="24"/>
          <w:szCs w:val="24"/>
          <w:lang w:val="uk-UA"/>
        </w:rPr>
        <w:t xml:space="preserve"> </w:t>
      </w:r>
      <w:r>
        <w:rPr>
          <w:rFonts w:ascii="Times New Roman" w:hAnsi="Times New Roman"/>
          <w:bCs/>
          <w:sz w:val="24"/>
          <w:szCs w:val="24"/>
          <w:lang w:val="uk-UA"/>
        </w:rPr>
        <w:t xml:space="preserve">Чорноморського НВК </w:t>
      </w:r>
      <w:r w:rsidRPr="00DC7BAA">
        <w:rPr>
          <w:rFonts w:ascii="Times New Roman" w:hAnsi="Times New Roman"/>
          <w:bCs/>
          <w:sz w:val="24"/>
          <w:szCs w:val="24"/>
          <w:lang w:val="uk-UA"/>
        </w:rPr>
        <w:t xml:space="preserve">           </w:t>
      </w:r>
      <w:r w:rsidRPr="00FA66AB">
        <w:rPr>
          <w:rFonts w:ascii="Times New Roman" w:hAnsi="Times New Roman"/>
          <w:bCs/>
          <w:sz w:val="24"/>
          <w:szCs w:val="24"/>
          <w:lang w:val="uk-UA"/>
        </w:rPr>
        <w:t>продовжував працювати над методичною темою</w:t>
      </w:r>
      <w:r w:rsidRPr="00003E5F">
        <w:rPr>
          <w:rFonts w:ascii="Times New Roman" w:hAnsi="Times New Roman"/>
          <w:b/>
          <w:bCs/>
          <w:sz w:val="24"/>
          <w:szCs w:val="24"/>
          <w:lang w:val="uk-UA"/>
        </w:rPr>
        <w:t>:</w:t>
      </w:r>
      <w:r>
        <w:rPr>
          <w:rFonts w:ascii="Times New Roman" w:hAnsi="Times New Roman"/>
          <w:b/>
          <w:sz w:val="24"/>
          <w:szCs w:val="24"/>
          <w:lang w:val="uk-UA" w:eastAsia="ru-RU"/>
        </w:rPr>
        <w:t xml:space="preserve">  </w:t>
      </w:r>
      <w:r w:rsidRPr="00003E5F">
        <w:rPr>
          <w:rFonts w:ascii="Times New Roman" w:hAnsi="Times New Roman"/>
          <w:b/>
          <w:sz w:val="24"/>
          <w:szCs w:val="24"/>
          <w:lang w:val="uk-UA" w:eastAsia="ru-RU"/>
        </w:rPr>
        <w:t>«Впровадження сучасних підходів до логіко-математичного розвитку дошкільників в процесі розумово-пізнавальної діяльності</w:t>
      </w:r>
      <w:r w:rsidRPr="00003E5F">
        <w:rPr>
          <w:rFonts w:ascii="Times New Roman" w:eastAsia="Times New Roman" w:hAnsi="Times New Roman"/>
          <w:b/>
          <w:kern w:val="36"/>
          <w:sz w:val="24"/>
          <w:szCs w:val="24"/>
          <w:lang w:val="uk-UA" w:eastAsia="ru-RU"/>
        </w:rPr>
        <w:t xml:space="preserve"> засобами дидактичних ігор»</w:t>
      </w:r>
      <w:r>
        <w:rPr>
          <w:rFonts w:ascii="Times New Roman" w:eastAsia="Times New Roman" w:hAnsi="Times New Roman"/>
          <w:b/>
          <w:kern w:val="36"/>
          <w:sz w:val="24"/>
          <w:szCs w:val="24"/>
          <w:lang w:val="uk-UA" w:eastAsia="ru-RU"/>
        </w:rPr>
        <w:t xml:space="preserve">. </w:t>
      </w:r>
    </w:p>
    <w:p w:rsidR="002F1305" w:rsidRPr="00DC7BAA" w:rsidRDefault="002F1305" w:rsidP="002F1305">
      <w:pPr>
        <w:pStyle w:val="20"/>
        <w:spacing w:line="240" w:lineRule="atLeast"/>
        <w:rPr>
          <w:rFonts w:ascii="Times New Roman" w:hAnsi="Times New Roman" w:cs="Times New Roman"/>
        </w:rPr>
      </w:pPr>
      <w:r w:rsidRPr="00FA66AB">
        <w:rPr>
          <w:rFonts w:ascii="Times New Roman" w:hAnsi="Times New Roman" w:cs="Times New Roman"/>
        </w:rPr>
        <w:t xml:space="preserve">      Якісна освіта починається </w:t>
      </w:r>
      <w:r w:rsidRPr="00DC7BAA">
        <w:rPr>
          <w:rFonts w:ascii="Times New Roman" w:hAnsi="Times New Roman" w:cs="Times New Roman"/>
        </w:rPr>
        <w:t>з дошкільної освіти, бо саме вона є базисом системного розвитку дитини, підґрунтям для її подальшого навчання та розвитку.</w:t>
      </w:r>
    </w:p>
    <w:p w:rsidR="002F1305" w:rsidRPr="00FA66AB" w:rsidRDefault="002F1305" w:rsidP="002F1305">
      <w:pPr>
        <w:pStyle w:val="a3"/>
        <w:spacing w:after="0" w:line="240" w:lineRule="atLeast"/>
        <w:contextualSpacing/>
        <w:jc w:val="both"/>
        <w:rPr>
          <w:rFonts w:ascii="Times New Roman" w:hAnsi="Times New Roman"/>
          <w:sz w:val="24"/>
          <w:szCs w:val="24"/>
          <w:lang w:val="uk-UA"/>
        </w:rPr>
      </w:pPr>
      <w:r w:rsidRPr="00FA66AB">
        <w:rPr>
          <w:rFonts w:ascii="Times New Roman" w:hAnsi="Times New Roman"/>
          <w:b/>
          <w:sz w:val="24"/>
          <w:szCs w:val="24"/>
          <w:lang w:val="uk-UA"/>
        </w:rPr>
        <w:t xml:space="preserve">       </w:t>
      </w:r>
      <w:r w:rsidRPr="00FA66AB">
        <w:rPr>
          <w:rFonts w:ascii="Times New Roman" w:hAnsi="Times New Roman"/>
          <w:sz w:val="24"/>
          <w:szCs w:val="24"/>
          <w:lang w:val="uk-UA"/>
        </w:rPr>
        <w:t>На кінець навчального року в  дошкільних групах  нараховувалось 61 дитина з особливими освітніми потребами віком від 3-х до 6 ( 7 ) років. У своєму складі дошкільний підрозділ має 4 вікові групи. Упродовж навчального року працювало:</w:t>
      </w:r>
    </w:p>
    <w:p w:rsidR="002F1305" w:rsidRPr="00FA66AB" w:rsidRDefault="002F1305" w:rsidP="002F1305">
      <w:pPr>
        <w:pStyle w:val="a3"/>
        <w:spacing w:after="0" w:line="240" w:lineRule="atLeast"/>
        <w:ind w:firstLine="708"/>
        <w:contextualSpacing/>
        <w:jc w:val="both"/>
        <w:rPr>
          <w:rFonts w:ascii="Times New Roman" w:hAnsi="Times New Roman"/>
          <w:sz w:val="24"/>
          <w:szCs w:val="24"/>
          <w:lang w:val="uk-UA"/>
        </w:rPr>
      </w:pPr>
      <w:r w:rsidRPr="00FA66AB">
        <w:rPr>
          <w:rFonts w:ascii="Times New Roman" w:hAnsi="Times New Roman"/>
          <w:sz w:val="24"/>
          <w:szCs w:val="24"/>
          <w:lang w:val="uk-UA"/>
        </w:rPr>
        <w:t>-</w:t>
      </w:r>
      <w:r w:rsidRPr="00FA66AB">
        <w:rPr>
          <w:rFonts w:ascii="Times New Roman" w:hAnsi="Times New Roman"/>
          <w:sz w:val="24"/>
          <w:szCs w:val="24"/>
          <w:lang w:val="uk-UA"/>
        </w:rPr>
        <w:tab/>
        <w:t>1 група – молодша (3-4 роки);</w:t>
      </w:r>
    </w:p>
    <w:p w:rsidR="002F1305" w:rsidRPr="00FA66AB" w:rsidRDefault="002F1305" w:rsidP="002F1305">
      <w:pPr>
        <w:pStyle w:val="a3"/>
        <w:spacing w:after="0" w:line="240" w:lineRule="atLeast"/>
        <w:ind w:firstLine="708"/>
        <w:contextualSpacing/>
        <w:jc w:val="both"/>
        <w:rPr>
          <w:rFonts w:ascii="Times New Roman" w:hAnsi="Times New Roman"/>
          <w:sz w:val="24"/>
          <w:szCs w:val="24"/>
          <w:lang w:val="uk-UA"/>
        </w:rPr>
      </w:pPr>
      <w:r w:rsidRPr="00FA66AB">
        <w:rPr>
          <w:rFonts w:ascii="Times New Roman" w:hAnsi="Times New Roman"/>
          <w:sz w:val="24"/>
          <w:szCs w:val="24"/>
          <w:lang w:val="uk-UA"/>
        </w:rPr>
        <w:t>-</w:t>
      </w:r>
      <w:r w:rsidRPr="00FA66AB">
        <w:rPr>
          <w:rFonts w:ascii="Times New Roman" w:hAnsi="Times New Roman"/>
          <w:sz w:val="24"/>
          <w:szCs w:val="24"/>
          <w:lang w:val="uk-UA"/>
        </w:rPr>
        <w:tab/>
        <w:t>1 група – середня (4-5 років);</w:t>
      </w:r>
    </w:p>
    <w:p w:rsidR="002F1305" w:rsidRPr="00DC7BAA" w:rsidRDefault="002F1305" w:rsidP="002F1305">
      <w:pPr>
        <w:spacing w:after="0" w:line="240" w:lineRule="atLeast"/>
        <w:ind w:firstLine="700"/>
        <w:contextualSpacing/>
        <w:jc w:val="both"/>
        <w:rPr>
          <w:rFonts w:ascii="Times New Roman" w:hAnsi="Times New Roman"/>
          <w:sz w:val="24"/>
          <w:szCs w:val="24"/>
          <w:lang w:val="uk-UA"/>
        </w:rPr>
      </w:pPr>
      <w:r>
        <w:rPr>
          <w:rFonts w:ascii="Times New Roman" w:hAnsi="Times New Roman"/>
          <w:sz w:val="24"/>
          <w:szCs w:val="24"/>
          <w:lang w:val="uk-UA"/>
        </w:rPr>
        <w:t>-</w:t>
      </w:r>
      <w:r>
        <w:rPr>
          <w:rFonts w:ascii="Times New Roman" w:hAnsi="Times New Roman"/>
          <w:sz w:val="24"/>
          <w:szCs w:val="24"/>
          <w:lang w:val="uk-UA"/>
        </w:rPr>
        <w:tab/>
        <w:t>2  групи</w:t>
      </w:r>
      <w:r w:rsidRPr="00DC7BAA">
        <w:rPr>
          <w:rFonts w:ascii="Times New Roman" w:hAnsi="Times New Roman"/>
          <w:sz w:val="24"/>
          <w:szCs w:val="24"/>
          <w:lang w:val="uk-UA"/>
        </w:rPr>
        <w:t>- старша (5-6</w:t>
      </w:r>
      <w:r w:rsidR="00104F51">
        <w:rPr>
          <w:rFonts w:ascii="Times New Roman" w:hAnsi="Times New Roman"/>
          <w:sz w:val="24"/>
          <w:szCs w:val="24"/>
          <w:lang w:val="uk-UA"/>
        </w:rPr>
        <w:t xml:space="preserve"> </w:t>
      </w:r>
      <w:r w:rsidRPr="00DC7BAA">
        <w:rPr>
          <w:rFonts w:ascii="Times New Roman" w:hAnsi="Times New Roman"/>
          <w:sz w:val="24"/>
          <w:szCs w:val="24"/>
          <w:lang w:val="uk-UA"/>
        </w:rPr>
        <w:t>(7) років)</w:t>
      </w:r>
    </w:p>
    <w:p w:rsidR="002F1305" w:rsidRPr="000E7452" w:rsidRDefault="002F1305" w:rsidP="002F1305">
      <w:pPr>
        <w:pStyle w:val="20"/>
        <w:spacing w:line="240" w:lineRule="atLeast"/>
        <w:ind w:firstLine="700"/>
        <w:contextualSpacing/>
        <w:rPr>
          <w:rFonts w:ascii="Times New Roman" w:hAnsi="Times New Roman" w:cs="Times New Roman"/>
        </w:rPr>
      </w:pPr>
      <w:r>
        <w:rPr>
          <w:rFonts w:ascii="Times New Roman" w:hAnsi="Times New Roman" w:cs="Times New Roman"/>
        </w:rPr>
        <w:t>У 2020/2021</w:t>
      </w:r>
      <w:r w:rsidRPr="00DC7BAA">
        <w:rPr>
          <w:rFonts w:ascii="Times New Roman" w:hAnsi="Times New Roman" w:cs="Times New Roman"/>
        </w:rPr>
        <w:t xml:space="preserve"> навчальному році освітній  процес здійснювався на дошкільних групах за</w:t>
      </w:r>
      <w:r>
        <w:rPr>
          <w:rFonts w:ascii="Times New Roman" w:hAnsi="Times New Roman" w:cs="Times New Roman"/>
        </w:rPr>
        <w:t xml:space="preserve"> освітньою п</w:t>
      </w:r>
      <w:r w:rsidRPr="00DC7BAA">
        <w:rPr>
          <w:rFonts w:ascii="Times New Roman" w:hAnsi="Times New Roman" w:cs="Times New Roman"/>
        </w:rPr>
        <w:t xml:space="preserve">рограмою </w:t>
      </w:r>
      <w:r>
        <w:rPr>
          <w:rFonts w:ascii="Times New Roman" w:hAnsi="Times New Roman" w:cs="Times New Roman"/>
        </w:rPr>
        <w:t>для дітей від 2 до 7 років «</w:t>
      </w:r>
      <w:r w:rsidRPr="00FA66AB">
        <w:rPr>
          <w:rFonts w:ascii="Times New Roman" w:hAnsi="Times New Roman" w:cs="Times New Roman"/>
        </w:rPr>
        <w:t>Дитина</w:t>
      </w:r>
      <w:r>
        <w:rPr>
          <w:rFonts w:ascii="Times New Roman" w:hAnsi="Times New Roman" w:cs="Times New Roman"/>
        </w:rPr>
        <w:t>»</w:t>
      </w:r>
      <w:r w:rsidRPr="00FA66AB">
        <w:rPr>
          <w:rFonts w:ascii="Times New Roman" w:hAnsi="Times New Roman" w:cs="Times New Roman"/>
        </w:rPr>
        <w:t xml:space="preserve"> </w:t>
      </w:r>
      <w:r w:rsidRPr="00DC7BAA">
        <w:rPr>
          <w:rFonts w:ascii="Times New Roman" w:hAnsi="Times New Roman" w:cs="Times New Roman"/>
        </w:rPr>
        <w:t>відповідно  до вимог Базово</w:t>
      </w:r>
      <w:r>
        <w:rPr>
          <w:rFonts w:ascii="Times New Roman" w:hAnsi="Times New Roman" w:cs="Times New Roman"/>
        </w:rPr>
        <w:t xml:space="preserve">го компонента (оновленого) дошкільної освіти, а також виконувалися парціальні програми «Віконечко»,  </w:t>
      </w:r>
      <w:r w:rsidRPr="000E7452">
        <w:rPr>
          <w:rFonts w:ascii="Times New Roman" w:hAnsi="Times New Roman" w:cs="Times New Roman"/>
        </w:rPr>
        <w:t>«</w:t>
      </w:r>
      <w:r>
        <w:rPr>
          <w:rFonts w:ascii="Times New Roman" w:hAnsi="Times New Roman" w:cs="Times New Roman"/>
        </w:rPr>
        <w:t>Украї</w:t>
      </w:r>
      <w:r w:rsidRPr="000E7452">
        <w:rPr>
          <w:rFonts w:ascii="Times New Roman" w:hAnsi="Times New Roman" w:cs="Times New Roman"/>
        </w:rPr>
        <w:t xml:space="preserve">на – моя </w:t>
      </w:r>
      <w:r>
        <w:rPr>
          <w:rFonts w:ascii="Times New Roman" w:hAnsi="Times New Roman" w:cs="Times New Roman"/>
        </w:rPr>
        <w:t>Батькі</w:t>
      </w:r>
      <w:r w:rsidRPr="000E7452">
        <w:rPr>
          <w:rFonts w:ascii="Times New Roman" w:hAnsi="Times New Roman" w:cs="Times New Roman"/>
        </w:rPr>
        <w:t>вщина»</w:t>
      </w:r>
      <w:r>
        <w:rPr>
          <w:rFonts w:ascii="Times New Roman" w:hAnsi="Times New Roman" w:cs="Times New Roman"/>
        </w:rPr>
        <w:t>, «Дошкільнятам про основи правознавства», «Програма корекційно - розвиткова робота з дітьми із загальним та фонетико – фонематичним недорозвиненням  мовлення».</w:t>
      </w:r>
    </w:p>
    <w:p w:rsidR="002F1305" w:rsidRPr="00DC7BAA" w:rsidRDefault="002F1305" w:rsidP="002F1305">
      <w:pPr>
        <w:spacing w:after="0" w:line="240" w:lineRule="atLeast"/>
        <w:ind w:firstLine="543"/>
        <w:contextualSpacing/>
        <w:jc w:val="both"/>
        <w:rPr>
          <w:rFonts w:ascii="Times New Roman" w:hAnsi="Times New Roman"/>
          <w:sz w:val="24"/>
          <w:szCs w:val="24"/>
          <w:lang w:val="uk-UA"/>
        </w:rPr>
      </w:pPr>
      <w:r w:rsidRPr="00DC7BAA">
        <w:rPr>
          <w:rFonts w:ascii="Times New Roman" w:hAnsi="Times New Roman"/>
          <w:sz w:val="24"/>
          <w:szCs w:val="24"/>
          <w:lang w:val="uk-UA"/>
        </w:rPr>
        <w:t>Протягом навчального року педагоги вирішували такі завдання:</w:t>
      </w:r>
    </w:p>
    <w:p w:rsidR="002F1305" w:rsidRPr="00DC7BAA" w:rsidRDefault="002F1305" w:rsidP="002F1305">
      <w:pPr>
        <w:pStyle w:val="20"/>
        <w:spacing w:line="240" w:lineRule="atLeast"/>
        <w:contextualSpacing/>
        <w:rPr>
          <w:rFonts w:ascii="Times New Roman" w:hAnsi="Times New Roman" w:cs="Times New Roman"/>
        </w:rPr>
      </w:pPr>
      <w:r w:rsidRPr="00DC7BAA">
        <w:rPr>
          <w:rFonts w:ascii="Times New Roman" w:hAnsi="Times New Roman" w:cs="Times New Roman"/>
        </w:rPr>
        <w:t>- Забезпечення стовідсоткового охоплення дітей 5-річного віку дошкільною освітою та організація  наступності в роботі з дітьми старшого дошкільного віку і учнями перших класів.</w:t>
      </w:r>
    </w:p>
    <w:p w:rsidR="002F1305" w:rsidRPr="00DC7BAA" w:rsidRDefault="002F1305" w:rsidP="002F1305">
      <w:pPr>
        <w:pStyle w:val="20"/>
        <w:spacing w:line="240" w:lineRule="atLeast"/>
        <w:contextualSpacing/>
        <w:rPr>
          <w:rFonts w:ascii="Times New Roman" w:hAnsi="Times New Roman" w:cs="Times New Roman"/>
        </w:rPr>
      </w:pPr>
      <w:r w:rsidRPr="00DC7BAA">
        <w:rPr>
          <w:rFonts w:ascii="Times New Roman" w:hAnsi="Times New Roman" w:cs="Times New Roman"/>
        </w:rPr>
        <w:t>- Удосконалення форм  роботи  по забезпеченню  практичної готовності педагогічного колективу  з формування соціальної компетентності дошкільників, використання особистісно-орієнтованого підходу до розвитку кожної дитини, впровадження в освітній процес найкращого педагогічного досвіду роботи, новітніх технологій виховання та навчання.</w:t>
      </w:r>
    </w:p>
    <w:p w:rsidR="002F1305" w:rsidRPr="00DC7BAA" w:rsidRDefault="002F1305" w:rsidP="002F1305">
      <w:pPr>
        <w:pStyle w:val="20"/>
        <w:spacing w:line="240" w:lineRule="atLeast"/>
        <w:contextualSpacing/>
        <w:rPr>
          <w:rFonts w:ascii="Times New Roman" w:hAnsi="Times New Roman" w:cs="Times New Roman"/>
        </w:rPr>
      </w:pPr>
      <w:r w:rsidRPr="00DC7BAA">
        <w:rPr>
          <w:rFonts w:ascii="Times New Roman" w:hAnsi="Times New Roman" w:cs="Times New Roman"/>
        </w:rPr>
        <w:t xml:space="preserve"> - Створення умов та забезпечення  повноцінного фізичного розвитку дітей шляхом інтеграції здоров'язбережувальних технологій з різними видами дитячої діяльності, формування у дошкільників ціннісного  ставлення до власного здоров’я в контексті завдань Базового компоненту дошкільної освіти</w:t>
      </w:r>
    </w:p>
    <w:p w:rsidR="002F1305" w:rsidRPr="00DC7BAA" w:rsidRDefault="002F1305" w:rsidP="002F1305">
      <w:pPr>
        <w:pStyle w:val="20"/>
        <w:spacing w:line="240" w:lineRule="atLeast"/>
        <w:contextualSpacing/>
        <w:rPr>
          <w:rFonts w:ascii="Times New Roman" w:hAnsi="Times New Roman" w:cs="Times New Roman"/>
        </w:rPr>
      </w:pPr>
      <w:r w:rsidRPr="00DC7BAA">
        <w:rPr>
          <w:rFonts w:ascii="Times New Roman" w:hAnsi="Times New Roman" w:cs="Times New Roman"/>
        </w:rPr>
        <w:t>- Залучення  батьків та представників широкого кола громадськості до процесу забезпечення належного розвивального життєвого простору дітей.</w:t>
      </w:r>
    </w:p>
    <w:p w:rsidR="002F1305" w:rsidRPr="00DC7BAA" w:rsidRDefault="002F1305" w:rsidP="002F1305">
      <w:pPr>
        <w:pStyle w:val="20"/>
        <w:spacing w:line="240" w:lineRule="atLeast"/>
        <w:contextualSpacing/>
        <w:rPr>
          <w:rFonts w:ascii="Times New Roman" w:hAnsi="Times New Roman" w:cs="Times New Roman"/>
        </w:rPr>
      </w:pPr>
      <w:r w:rsidRPr="00DC7BAA">
        <w:rPr>
          <w:rFonts w:ascii="Times New Roman" w:hAnsi="Times New Roman" w:cs="Times New Roman"/>
        </w:rPr>
        <w:t xml:space="preserve">- Залучення  педагогів до формування позитивного іміджу закладу дошкільної освіти через створення атмосфери психологічного комфорту та умов емоційного благополуччя, </w:t>
      </w:r>
      <w:r w:rsidRPr="0060232E">
        <w:rPr>
          <w:rFonts w:ascii="Times New Roman" w:hAnsi="Times New Roman" w:cs="Times New Roman"/>
        </w:rPr>
        <w:t>незалежної творчої активності особистості.</w:t>
      </w:r>
    </w:p>
    <w:p w:rsidR="002F1305" w:rsidRPr="00D76D3A" w:rsidRDefault="002F1305" w:rsidP="002F1305">
      <w:pPr>
        <w:pStyle w:val="20"/>
        <w:spacing w:line="240" w:lineRule="atLeast"/>
        <w:rPr>
          <w:rFonts w:ascii="Times New Roman" w:hAnsi="Times New Roman" w:cs="Times New Roman"/>
        </w:rPr>
      </w:pPr>
      <w:r w:rsidRPr="00DC7BAA">
        <w:rPr>
          <w:rFonts w:ascii="Times New Roman" w:hAnsi="Times New Roman" w:cs="Times New Roman"/>
        </w:rPr>
        <w:t xml:space="preserve">   </w:t>
      </w:r>
      <w:r w:rsidRPr="00DC7BAA">
        <w:rPr>
          <w:rFonts w:ascii="Times New Roman" w:hAnsi="Times New Roman" w:cs="Times New Roman"/>
        </w:rPr>
        <w:tab/>
        <w:t xml:space="preserve">Адміністрацією </w:t>
      </w:r>
      <w:r>
        <w:rPr>
          <w:rFonts w:ascii="Times New Roman" w:hAnsi="Times New Roman" w:cs="Times New Roman"/>
        </w:rPr>
        <w:t>закладу здійснювався внутрішні</w:t>
      </w:r>
      <w:r w:rsidRPr="00DC7BAA">
        <w:rPr>
          <w:rFonts w:ascii="Times New Roman" w:hAnsi="Times New Roman" w:cs="Times New Roman"/>
        </w:rPr>
        <w:t>й контроль за станом організації освітнього процесу на дошкільних групах. Було проведено</w:t>
      </w:r>
      <w:r w:rsidRPr="00E81289">
        <w:rPr>
          <w:rFonts w:ascii="Times New Roman" w:hAnsi="Times New Roman" w:cs="Times New Roman"/>
        </w:rPr>
        <w:t xml:space="preserve"> тематичне вивчення на дошкільних групах:</w:t>
      </w:r>
    </w:p>
    <w:p w:rsidR="002F1305" w:rsidRDefault="002F1305" w:rsidP="002F1305">
      <w:pPr>
        <w:numPr>
          <w:ilvl w:val="0"/>
          <w:numId w:val="11"/>
        </w:numPr>
        <w:spacing w:after="0" w:line="240" w:lineRule="atLeast"/>
        <w:contextualSpacing/>
        <w:jc w:val="both"/>
        <w:rPr>
          <w:rFonts w:ascii="Times New Roman" w:hAnsi="Times New Roman"/>
          <w:sz w:val="24"/>
          <w:szCs w:val="24"/>
          <w:lang w:val="uk-UA"/>
        </w:rPr>
      </w:pPr>
      <w:r w:rsidRPr="00D76D3A">
        <w:rPr>
          <w:rFonts w:ascii="Times New Roman" w:hAnsi="Times New Roman"/>
          <w:sz w:val="24"/>
          <w:szCs w:val="24"/>
          <w:lang w:val="uk-UA"/>
        </w:rPr>
        <w:t>«Формування логіко – математичної компетентності дітей дошкільного віку шляхом розвитку уміння здійснювати математичні та логічні операції на заняттях із сенсорного та логіко-математичного розвитку»  (Листопад 2020 р.)</w:t>
      </w:r>
    </w:p>
    <w:p w:rsidR="002F1305" w:rsidRPr="00E81289" w:rsidRDefault="002F1305" w:rsidP="002F1305">
      <w:pPr>
        <w:numPr>
          <w:ilvl w:val="0"/>
          <w:numId w:val="11"/>
        </w:numPr>
        <w:spacing w:after="0" w:line="240" w:lineRule="atLeast"/>
        <w:contextualSpacing/>
        <w:jc w:val="both"/>
        <w:rPr>
          <w:rFonts w:ascii="Times New Roman" w:hAnsi="Times New Roman"/>
          <w:sz w:val="24"/>
          <w:szCs w:val="24"/>
          <w:lang w:val="uk-UA"/>
        </w:rPr>
      </w:pPr>
      <w:r w:rsidRPr="00E81289">
        <w:rPr>
          <w:rFonts w:ascii="Times New Roman" w:hAnsi="Times New Roman"/>
          <w:sz w:val="24"/>
          <w:szCs w:val="24"/>
          <w:lang w:val="uk-UA"/>
        </w:rPr>
        <w:lastRenderedPageBreak/>
        <w:t>«Соціально-психологічна та емоційно-вольова готовність старших дошкільників до навчання в школі» (Травень 2021 р.)</w:t>
      </w:r>
    </w:p>
    <w:p w:rsidR="002F1305" w:rsidRPr="00DC7BAA" w:rsidRDefault="002F1305" w:rsidP="002F1305">
      <w:pPr>
        <w:spacing w:after="0" w:line="240" w:lineRule="atLeast"/>
        <w:ind w:firstLine="700"/>
        <w:contextualSpacing/>
        <w:jc w:val="both"/>
        <w:rPr>
          <w:rFonts w:ascii="Times New Roman" w:hAnsi="Times New Roman"/>
          <w:sz w:val="24"/>
          <w:szCs w:val="24"/>
          <w:lang w:val="uk-UA"/>
        </w:rPr>
      </w:pPr>
      <w:r w:rsidRPr="00DC7BAA">
        <w:rPr>
          <w:rFonts w:ascii="Times New Roman" w:hAnsi="Times New Roman"/>
          <w:sz w:val="24"/>
          <w:szCs w:val="24"/>
          <w:lang w:val="uk-UA"/>
        </w:rPr>
        <w:t>Результати цих перевірок були узагальнені наказами по закладу, визначенні недоліки та шляхи їх подолання. Адміністрація намагалася охопити контролем усі суттєві питання організації освітнього процесу дошкільників, контроль був своєчасним та компетентним.</w:t>
      </w:r>
    </w:p>
    <w:p w:rsidR="002F1305" w:rsidRPr="0060232E" w:rsidRDefault="002F1305" w:rsidP="002F1305">
      <w:pPr>
        <w:spacing w:after="0" w:line="240" w:lineRule="atLeast"/>
        <w:ind w:left="-284"/>
        <w:contextualSpacing/>
        <w:jc w:val="both"/>
        <w:rPr>
          <w:rFonts w:ascii="Times New Roman" w:hAnsi="Times New Roman"/>
          <w:sz w:val="24"/>
          <w:szCs w:val="24"/>
          <w:lang w:val="uk-UA"/>
        </w:rPr>
      </w:pPr>
      <w:r w:rsidRPr="00DC7BAA">
        <w:rPr>
          <w:rFonts w:ascii="Times New Roman" w:hAnsi="Times New Roman"/>
          <w:sz w:val="24"/>
          <w:szCs w:val="24"/>
          <w:lang w:val="uk-UA"/>
        </w:rPr>
        <w:t xml:space="preserve">            М</w:t>
      </w:r>
      <w:r>
        <w:rPr>
          <w:rFonts w:ascii="Times New Roman" w:hAnsi="Times New Roman"/>
          <w:sz w:val="24"/>
          <w:szCs w:val="24"/>
          <w:lang w:val="uk-UA"/>
        </w:rPr>
        <w:t xml:space="preserve">етодичне об’єднання </w:t>
      </w:r>
      <w:r w:rsidRPr="00DC7BAA">
        <w:rPr>
          <w:rFonts w:ascii="Times New Roman" w:hAnsi="Times New Roman"/>
          <w:sz w:val="24"/>
          <w:szCs w:val="24"/>
          <w:lang w:val="uk-UA"/>
        </w:rPr>
        <w:t xml:space="preserve">вихователів </w:t>
      </w:r>
      <w:r>
        <w:rPr>
          <w:rFonts w:ascii="Times New Roman" w:hAnsi="Times New Roman"/>
          <w:sz w:val="24"/>
          <w:szCs w:val="24"/>
          <w:lang w:val="uk-UA"/>
        </w:rPr>
        <w:t xml:space="preserve">Чорноморського НВК </w:t>
      </w:r>
      <w:r w:rsidRPr="00DC7BAA">
        <w:rPr>
          <w:rFonts w:ascii="Times New Roman" w:hAnsi="Times New Roman"/>
          <w:sz w:val="24"/>
          <w:szCs w:val="24"/>
          <w:lang w:val="uk-UA"/>
        </w:rPr>
        <w:t xml:space="preserve"> протягом навчального року працювало над </w:t>
      </w:r>
      <w:r w:rsidRPr="0060232E">
        <w:rPr>
          <w:rFonts w:ascii="Times New Roman" w:hAnsi="Times New Roman"/>
          <w:sz w:val="24"/>
          <w:szCs w:val="24"/>
          <w:lang w:val="uk-UA"/>
        </w:rPr>
        <w:t>проблемною темою</w:t>
      </w:r>
      <w:r w:rsidRPr="00003E5F">
        <w:rPr>
          <w:rFonts w:ascii="Times New Roman" w:hAnsi="Times New Roman"/>
          <w:b/>
          <w:sz w:val="24"/>
          <w:szCs w:val="24"/>
          <w:lang w:val="uk-UA"/>
        </w:rPr>
        <w:t>:  «Сучасні підходи до логіко- математичного розвитку дошкільників в процесі розумово-пізнавальної діяльності засобами дидактичних ігор».</w:t>
      </w:r>
    </w:p>
    <w:p w:rsidR="002F1305" w:rsidRDefault="002F1305" w:rsidP="002F1305">
      <w:pPr>
        <w:spacing w:after="0" w:line="240" w:lineRule="auto"/>
        <w:ind w:left="-142" w:firstLine="851"/>
        <w:jc w:val="both"/>
        <w:rPr>
          <w:rFonts w:ascii="Times New Roman" w:hAnsi="Times New Roman"/>
          <w:sz w:val="24"/>
          <w:szCs w:val="24"/>
          <w:lang w:val="uk-UA"/>
        </w:rPr>
      </w:pPr>
      <w:r w:rsidRPr="00BB0FC6">
        <w:rPr>
          <w:rFonts w:ascii="Times New Roman" w:hAnsi="Times New Roman"/>
          <w:sz w:val="24"/>
          <w:szCs w:val="24"/>
          <w:lang w:val="uk-UA"/>
        </w:rPr>
        <w:t>Вчитель-логопед Гацкулова К.В.</w:t>
      </w:r>
      <w:r>
        <w:rPr>
          <w:rFonts w:ascii="Times New Roman" w:hAnsi="Times New Roman"/>
          <w:sz w:val="24"/>
          <w:szCs w:val="24"/>
          <w:lang w:val="uk-UA"/>
        </w:rPr>
        <w:t xml:space="preserve">, на платформі </w:t>
      </w:r>
      <w:r>
        <w:rPr>
          <w:rFonts w:ascii="Times New Roman" w:hAnsi="Times New Roman"/>
          <w:sz w:val="24"/>
          <w:szCs w:val="24"/>
          <w:lang w:val="en-US"/>
        </w:rPr>
        <w:t>ZOOM</w:t>
      </w:r>
      <w:r>
        <w:rPr>
          <w:rFonts w:ascii="Times New Roman" w:hAnsi="Times New Roman"/>
          <w:sz w:val="24"/>
          <w:szCs w:val="24"/>
          <w:lang w:val="uk-UA"/>
        </w:rPr>
        <w:t>,</w:t>
      </w:r>
      <w:r w:rsidRPr="00BB0FC6">
        <w:rPr>
          <w:rFonts w:ascii="Times New Roman" w:hAnsi="Times New Roman"/>
          <w:sz w:val="24"/>
          <w:szCs w:val="24"/>
          <w:lang w:val="uk-UA"/>
        </w:rPr>
        <w:t xml:space="preserve"> провела  в рамках </w:t>
      </w:r>
      <w:r>
        <w:rPr>
          <w:rFonts w:ascii="Times New Roman" w:hAnsi="Times New Roman"/>
          <w:sz w:val="24"/>
          <w:szCs w:val="24"/>
          <w:lang w:val="uk-UA"/>
        </w:rPr>
        <w:t xml:space="preserve">засідання загальноміського </w:t>
      </w:r>
      <w:r w:rsidRPr="00BB0FC6">
        <w:rPr>
          <w:rFonts w:ascii="Times New Roman" w:hAnsi="Times New Roman"/>
          <w:sz w:val="24"/>
          <w:szCs w:val="24"/>
          <w:lang w:val="uk-UA"/>
        </w:rPr>
        <w:t xml:space="preserve">методичного об’єднання для </w:t>
      </w:r>
      <w:r>
        <w:rPr>
          <w:rFonts w:ascii="Times New Roman" w:hAnsi="Times New Roman"/>
          <w:sz w:val="24"/>
          <w:szCs w:val="24"/>
          <w:lang w:val="uk-UA"/>
        </w:rPr>
        <w:t xml:space="preserve"> вчителів лого</w:t>
      </w:r>
      <w:r w:rsidRPr="00BB0FC6">
        <w:rPr>
          <w:rFonts w:ascii="Times New Roman" w:hAnsi="Times New Roman"/>
          <w:sz w:val="24"/>
          <w:szCs w:val="24"/>
          <w:lang w:val="uk-UA"/>
        </w:rPr>
        <w:t>педів  дитячих садків міста</w:t>
      </w:r>
      <w:r>
        <w:rPr>
          <w:rFonts w:ascii="Times New Roman" w:hAnsi="Times New Roman"/>
          <w:color w:val="FF0000"/>
          <w:sz w:val="24"/>
          <w:szCs w:val="24"/>
          <w:lang w:val="uk-UA"/>
        </w:rPr>
        <w:t xml:space="preserve"> </w:t>
      </w:r>
      <w:r>
        <w:rPr>
          <w:rFonts w:ascii="Times New Roman" w:hAnsi="Times New Roman"/>
          <w:sz w:val="24"/>
          <w:szCs w:val="24"/>
          <w:lang w:val="uk-UA"/>
        </w:rPr>
        <w:t>в</w:t>
      </w:r>
      <w:r w:rsidRPr="00BB0FC6">
        <w:rPr>
          <w:rFonts w:ascii="Times New Roman" w:hAnsi="Times New Roman"/>
          <w:sz w:val="24"/>
          <w:szCs w:val="24"/>
          <w:lang w:val="uk-UA"/>
        </w:rPr>
        <w:t>оркшоп</w:t>
      </w:r>
      <w:r>
        <w:rPr>
          <w:rFonts w:ascii="Times New Roman" w:hAnsi="Times New Roman"/>
          <w:sz w:val="24"/>
          <w:szCs w:val="24"/>
          <w:lang w:val="uk-UA"/>
        </w:rPr>
        <w:t>:</w:t>
      </w:r>
      <w:r>
        <w:rPr>
          <w:rFonts w:ascii="Times New Roman" w:hAnsi="Times New Roman"/>
          <w:color w:val="FF0000"/>
          <w:sz w:val="24"/>
          <w:szCs w:val="24"/>
          <w:lang w:val="uk-UA"/>
        </w:rPr>
        <w:t xml:space="preserve">  </w:t>
      </w:r>
      <w:r w:rsidRPr="00003E5F">
        <w:rPr>
          <w:rFonts w:ascii="Times New Roman" w:hAnsi="Times New Roman"/>
          <w:b/>
          <w:sz w:val="24"/>
          <w:szCs w:val="24"/>
          <w:lang w:val="uk-UA"/>
        </w:rPr>
        <w:t>«Розвиток математичного уявлення, як засіб збагачення сенсорного досвіду та способів практичних дій з предметами у дітей з ЗНМ».</w:t>
      </w:r>
      <w:r>
        <w:rPr>
          <w:rFonts w:ascii="Times New Roman" w:hAnsi="Times New Roman"/>
          <w:sz w:val="24"/>
          <w:szCs w:val="24"/>
          <w:lang w:val="uk-UA"/>
        </w:rPr>
        <w:t xml:space="preserve"> Вона представила до уваги слухачів презентацію, у який розповіла про логіко-математичні ігри та вправи, які вона  практично використовує  в логопедичної роботі. Також підготувала практичний матеріал</w:t>
      </w:r>
      <w:r w:rsidRPr="00705C09">
        <w:rPr>
          <w:rFonts w:ascii="Times New Roman" w:hAnsi="Times New Roman"/>
          <w:sz w:val="24"/>
          <w:szCs w:val="24"/>
          <w:lang w:val="uk-UA"/>
        </w:rPr>
        <w:t xml:space="preserve">, </w:t>
      </w:r>
      <w:r>
        <w:rPr>
          <w:rFonts w:ascii="Times New Roman" w:hAnsi="Times New Roman"/>
          <w:sz w:val="24"/>
          <w:szCs w:val="24"/>
          <w:lang w:val="uk-UA"/>
        </w:rPr>
        <w:t xml:space="preserve"> </w:t>
      </w:r>
      <w:r w:rsidRPr="003409C3">
        <w:rPr>
          <w:rFonts w:ascii="Times New Roman" w:hAnsi="Times New Roman"/>
          <w:sz w:val="24"/>
          <w:szCs w:val="24"/>
          <w:lang w:val="uk-UA"/>
        </w:rPr>
        <w:t xml:space="preserve">який демонструвала </w:t>
      </w:r>
      <w:r>
        <w:rPr>
          <w:rFonts w:ascii="Times New Roman" w:hAnsi="Times New Roman"/>
          <w:sz w:val="24"/>
          <w:szCs w:val="24"/>
          <w:lang w:val="uk-UA"/>
        </w:rPr>
        <w:t xml:space="preserve">в режимі </w:t>
      </w:r>
      <w:r w:rsidRPr="003409C3">
        <w:rPr>
          <w:rFonts w:ascii="Times New Roman" w:hAnsi="Times New Roman"/>
          <w:sz w:val="24"/>
          <w:szCs w:val="24"/>
          <w:lang w:val="uk-UA"/>
        </w:rPr>
        <w:t>онлайн</w:t>
      </w:r>
      <w:r>
        <w:rPr>
          <w:rFonts w:ascii="Times New Roman" w:hAnsi="Times New Roman"/>
          <w:sz w:val="24"/>
          <w:szCs w:val="24"/>
          <w:lang w:val="uk-UA"/>
        </w:rPr>
        <w:t>.</w:t>
      </w:r>
    </w:p>
    <w:p w:rsidR="002F1305" w:rsidRDefault="002F1305" w:rsidP="002F1305">
      <w:pPr>
        <w:spacing w:after="0" w:line="240" w:lineRule="auto"/>
        <w:ind w:left="-142" w:firstLine="851"/>
        <w:jc w:val="both"/>
        <w:rPr>
          <w:rFonts w:ascii="Times New Roman" w:hAnsi="Times New Roman"/>
          <w:sz w:val="24"/>
          <w:szCs w:val="24"/>
          <w:lang w:val="uk-UA"/>
        </w:rPr>
      </w:pPr>
      <w:r>
        <w:rPr>
          <w:rFonts w:ascii="Times New Roman" w:hAnsi="Times New Roman"/>
          <w:sz w:val="24"/>
          <w:szCs w:val="24"/>
          <w:lang w:val="uk-UA"/>
        </w:rPr>
        <w:t xml:space="preserve">  </w:t>
      </w:r>
      <w:r w:rsidRPr="00890170">
        <w:rPr>
          <w:rFonts w:ascii="Times New Roman" w:hAnsi="Times New Roman"/>
          <w:sz w:val="24"/>
          <w:szCs w:val="24"/>
          <w:lang w:val="uk-UA"/>
        </w:rPr>
        <w:t>Вихователь старшої   групи</w:t>
      </w:r>
      <w:r>
        <w:rPr>
          <w:rFonts w:ascii="Times New Roman" w:hAnsi="Times New Roman"/>
          <w:sz w:val="24"/>
          <w:szCs w:val="24"/>
          <w:lang w:val="uk-UA"/>
        </w:rPr>
        <w:t xml:space="preserve">  Мац</w:t>
      </w:r>
      <w:r w:rsidRPr="00890170">
        <w:rPr>
          <w:rFonts w:ascii="Times New Roman" w:hAnsi="Times New Roman"/>
          <w:sz w:val="24"/>
          <w:szCs w:val="24"/>
          <w:lang w:val="uk-UA"/>
        </w:rPr>
        <w:t>е</w:t>
      </w:r>
      <w:r>
        <w:rPr>
          <w:rFonts w:ascii="Times New Roman" w:hAnsi="Times New Roman"/>
          <w:sz w:val="24"/>
          <w:szCs w:val="24"/>
          <w:lang w:val="uk-UA"/>
        </w:rPr>
        <w:t>н</w:t>
      </w:r>
      <w:r w:rsidRPr="00890170">
        <w:rPr>
          <w:rFonts w:ascii="Times New Roman" w:hAnsi="Times New Roman"/>
          <w:sz w:val="24"/>
          <w:szCs w:val="24"/>
          <w:lang w:val="uk-UA"/>
        </w:rPr>
        <w:t>ко Н.Ю. провела інтегроване  заняття «Подорож у Космос» з використанням</w:t>
      </w:r>
      <w:r w:rsidRPr="00636CA5">
        <w:rPr>
          <w:rFonts w:ascii="Times New Roman" w:hAnsi="Times New Roman"/>
          <w:color w:val="FF0000"/>
          <w:sz w:val="24"/>
          <w:szCs w:val="24"/>
          <w:lang w:val="uk-UA"/>
        </w:rPr>
        <w:t xml:space="preserve"> </w:t>
      </w:r>
      <w:r>
        <w:rPr>
          <w:rFonts w:ascii="Times New Roman" w:hAnsi="Times New Roman"/>
          <w:color w:val="FF0000"/>
          <w:sz w:val="24"/>
          <w:szCs w:val="24"/>
          <w:lang w:val="uk-UA"/>
        </w:rPr>
        <w:t xml:space="preserve"> </w:t>
      </w:r>
      <w:r>
        <w:rPr>
          <w:rFonts w:ascii="Times New Roman" w:hAnsi="Times New Roman"/>
          <w:sz w:val="24"/>
          <w:szCs w:val="24"/>
          <w:lang w:val="uk-UA"/>
        </w:rPr>
        <w:t>презинтації</w:t>
      </w:r>
      <w:r w:rsidRPr="00890170">
        <w:rPr>
          <w:rFonts w:ascii="Times New Roman" w:hAnsi="Times New Roman"/>
          <w:sz w:val="24"/>
          <w:szCs w:val="24"/>
          <w:lang w:val="uk-UA"/>
        </w:rPr>
        <w:t xml:space="preserve"> «Космос», вірша </w:t>
      </w:r>
      <w:r>
        <w:rPr>
          <w:rFonts w:ascii="Times New Roman" w:hAnsi="Times New Roman"/>
          <w:sz w:val="24"/>
          <w:szCs w:val="24"/>
          <w:lang w:val="uk-UA"/>
        </w:rPr>
        <w:t>«</w:t>
      </w:r>
      <w:r w:rsidRPr="00890170">
        <w:rPr>
          <w:rFonts w:ascii="Times New Roman" w:hAnsi="Times New Roman"/>
          <w:sz w:val="24"/>
          <w:szCs w:val="24"/>
          <w:lang w:val="uk-UA"/>
        </w:rPr>
        <w:t>В космосі так здорово!»</w:t>
      </w:r>
      <w:r>
        <w:rPr>
          <w:rFonts w:ascii="Times New Roman" w:hAnsi="Times New Roman"/>
          <w:sz w:val="24"/>
          <w:szCs w:val="24"/>
          <w:lang w:val="uk-UA"/>
        </w:rPr>
        <w:t xml:space="preserve"> та </w:t>
      </w:r>
      <w:r w:rsidRPr="00047E46">
        <w:rPr>
          <w:rFonts w:ascii="Times New Roman" w:hAnsi="Times New Roman"/>
          <w:sz w:val="24"/>
          <w:szCs w:val="24"/>
          <w:lang w:val="uk-UA"/>
        </w:rPr>
        <w:t>дидактични</w:t>
      </w:r>
      <w:r>
        <w:rPr>
          <w:rFonts w:ascii="Times New Roman" w:hAnsi="Times New Roman"/>
          <w:sz w:val="24"/>
          <w:szCs w:val="24"/>
          <w:lang w:val="uk-UA"/>
        </w:rPr>
        <w:t>х ігор. В кінці заняття діти власн</w:t>
      </w:r>
      <w:r w:rsidRPr="00047E46">
        <w:rPr>
          <w:rFonts w:ascii="Times New Roman" w:hAnsi="Times New Roman"/>
          <w:sz w:val="24"/>
          <w:szCs w:val="24"/>
          <w:lang w:val="uk-UA"/>
        </w:rPr>
        <w:t xml:space="preserve">оруч виготовили листівку 3D для батьків. </w:t>
      </w:r>
      <w:r>
        <w:rPr>
          <w:rFonts w:ascii="Times New Roman" w:hAnsi="Times New Roman"/>
          <w:sz w:val="24"/>
          <w:szCs w:val="24"/>
          <w:lang w:val="uk-UA"/>
        </w:rPr>
        <w:t xml:space="preserve">                   </w:t>
      </w:r>
      <w:r w:rsidRPr="00047E46">
        <w:rPr>
          <w:rFonts w:ascii="Times New Roman" w:hAnsi="Times New Roman"/>
          <w:sz w:val="24"/>
          <w:szCs w:val="24"/>
          <w:lang w:val="uk-UA"/>
        </w:rPr>
        <w:t>Вчитель-логопед Гацкулова К.В. продемонструвала досягнення своїх вихованців під час логопедичного заняття  з лексичної теми «Посуд» з використанням логіко-математичних ігор.</w:t>
      </w:r>
      <w:r>
        <w:rPr>
          <w:rFonts w:ascii="Times New Roman" w:hAnsi="Times New Roman"/>
          <w:color w:val="FF0000"/>
          <w:sz w:val="24"/>
          <w:szCs w:val="24"/>
          <w:lang w:val="uk-UA"/>
        </w:rPr>
        <w:t xml:space="preserve">  </w:t>
      </w:r>
      <w:r w:rsidRPr="00A2101C">
        <w:rPr>
          <w:rFonts w:ascii="Times New Roman" w:hAnsi="Times New Roman"/>
          <w:sz w:val="24"/>
          <w:szCs w:val="24"/>
          <w:lang w:val="uk-UA"/>
        </w:rPr>
        <w:t>Відкритий захід логопедичного заняття показала вчитель</w:t>
      </w:r>
      <w:r>
        <w:rPr>
          <w:rFonts w:ascii="Times New Roman" w:hAnsi="Times New Roman"/>
          <w:sz w:val="24"/>
          <w:szCs w:val="24"/>
          <w:lang w:val="uk-UA"/>
        </w:rPr>
        <w:t xml:space="preserve"> </w:t>
      </w:r>
      <w:r w:rsidRPr="00A2101C">
        <w:rPr>
          <w:rFonts w:ascii="Times New Roman" w:hAnsi="Times New Roman"/>
          <w:sz w:val="24"/>
          <w:szCs w:val="24"/>
          <w:lang w:val="uk-UA"/>
        </w:rPr>
        <w:t>–</w:t>
      </w:r>
      <w:r>
        <w:rPr>
          <w:rFonts w:ascii="Times New Roman" w:hAnsi="Times New Roman"/>
          <w:sz w:val="24"/>
          <w:szCs w:val="24"/>
          <w:lang w:val="uk-UA"/>
        </w:rPr>
        <w:t xml:space="preserve"> </w:t>
      </w:r>
      <w:r w:rsidRPr="00A2101C">
        <w:rPr>
          <w:rFonts w:ascii="Times New Roman" w:hAnsi="Times New Roman"/>
          <w:sz w:val="24"/>
          <w:szCs w:val="24"/>
          <w:lang w:val="uk-UA"/>
        </w:rPr>
        <w:t>логопед Буданова О.О. з використанням інноваційних методів розвитку мовлення дітей на тему «Рукавичка».</w:t>
      </w:r>
      <w:r>
        <w:rPr>
          <w:rFonts w:ascii="Times New Roman" w:hAnsi="Times New Roman"/>
          <w:color w:val="FF0000"/>
          <w:sz w:val="24"/>
          <w:szCs w:val="24"/>
          <w:lang w:val="uk-UA"/>
        </w:rPr>
        <w:t xml:space="preserve"> </w:t>
      </w:r>
      <w:r>
        <w:rPr>
          <w:rFonts w:ascii="Times New Roman" w:hAnsi="Times New Roman"/>
          <w:sz w:val="24"/>
          <w:szCs w:val="24"/>
          <w:lang w:val="uk-UA"/>
        </w:rPr>
        <w:t>Бастракова Н.М.</w:t>
      </w:r>
      <w:r w:rsidRPr="00A2101C">
        <w:rPr>
          <w:rFonts w:ascii="Times New Roman" w:hAnsi="Times New Roman"/>
          <w:sz w:val="24"/>
          <w:szCs w:val="24"/>
          <w:lang w:val="uk-UA"/>
        </w:rPr>
        <w:t xml:space="preserve"> презентувала досвід роботи з найменшими дошкільнятами під час проведення заняття з логіко – математичного розвитку «Весела подорож».</w:t>
      </w:r>
      <w:r>
        <w:rPr>
          <w:rFonts w:ascii="Times New Roman" w:hAnsi="Times New Roman"/>
          <w:color w:val="FF0000"/>
          <w:sz w:val="24"/>
          <w:szCs w:val="24"/>
          <w:lang w:val="uk-UA"/>
        </w:rPr>
        <w:t xml:space="preserve"> </w:t>
      </w:r>
      <w:r w:rsidRPr="00474CF0">
        <w:rPr>
          <w:rFonts w:ascii="Times New Roman" w:hAnsi="Times New Roman"/>
          <w:sz w:val="24"/>
          <w:szCs w:val="24"/>
          <w:lang w:val="uk-UA"/>
        </w:rPr>
        <w:t>Інструктор з</w:t>
      </w:r>
      <w:r>
        <w:rPr>
          <w:rFonts w:ascii="Times New Roman" w:hAnsi="Times New Roman"/>
          <w:color w:val="FF0000"/>
          <w:sz w:val="24"/>
          <w:szCs w:val="24"/>
          <w:lang w:val="uk-UA"/>
        </w:rPr>
        <w:t xml:space="preserve"> </w:t>
      </w:r>
      <w:r w:rsidRPr="005807D7">
        <w:rPr>
          <w:rFonts w:ascii="Times New Roman" w:hAnsi="Times New Roman"/>
          <w:sz w:val="24"/>
          <w:szCs w:val="24"/>
          <w:lang w:val="uk-UA"/>
        </w:rPr>
        <w:t>фізичного виховання Бакаленко М.В особливо цікаво провела розвагу зі старшими дітьми «Ранок у весняному лісі», використовуючи яскраве  фізкультурне обладнання зроблене своїми руками.</w:t>
      </w:r>
    </w:p>
    <w:p w:rsidR="002F1305" w:rsidRDefault="002F1305" w:rsidP="002F1305">
      <w:pPr>
        <w:spacing w:after="0" w:line="240" w:lineRule="auto"/>
        <w:ind w:left="-142" w:firstLine="851"/>
        <w:jc w:val="both"/>
        <w:rPr>
          <w:rFonts w:ascii="Times New Roman" w:hAnsi="Times New Roman"/>
          <w:sz w:val="24"/>
          <w:szCs w:val="24"/>
          <w:lang w:val="uk-UA"/>
        </w:rPr>
      </w:pPr>
      <w:r w:rsidRPr="00DC7BAA">
        <w:rPr>
          <w:rFonts w:ascii="Times New Roman" w:hAnsi="Times New Roman"/>
          <w:sz w:val="24"/>
          <w:szCs w:val="24"/>
          <w:lang w:val="uk-UA"/>
        </w:rPr>
        <w:t xml:space="preserve">Під час дистанційної роботи на період карантину педагоги брали участь у різнопланових </w:t>
      </w:r>
      <w:r>
        <w:rPr>
          <w:rFonts w:ascii="Times New Roman" w:hAnsi="Times New Roman"/>
          <w:sz w:val="24"/>
          <w:szCs w:val="24"/>
          <w:lang w:val="uk-UA"/>
        </w:rPr>
        <w:t xml:space="preserve">  </w:t>
      </w:r>
      <w:r w:rsidRPr="00DC7BAA">
        <w:rPr>
          <w:rFonts w:ascii="Times New Roman" w:hAnsi="Times New Roman"/>
          <w:sz w:val="24"/>
          <w:szCs w:val="24"/>
          <w:lang w:val="uk-UA"/>
        </w:rPr>
        <w:t>семінарах, вебінарах, курсах, проводили консультації  з батьками в режимі онлайн, розробляли конспекти занять з елементами інноваційних методи</w:t>
      </w:r>
      <w:r>
        <w:rPr>
          <w:rFonts w:ascii="Times New Roman" w:hAnsi="Times New Roman"/>
          <w:sz w:val="24"/>
          <w:szCs w:val="24"/>
          <w:lang w:val="uk-UA"/>
        </w:rPr>
        <w:t>к</w:t>
      </w:r>
      <w:r w:rsidRPr="00DC7BAA">
        <w:rPr>
          <w:rFonts w:ascii="Times New Roman" w:hAnsi="Times New Roman"/>
          <w:sz w:val="24"/>
          <w:szCs w:val="24"/>
          <w:lang w:val="uk-UA"/>
        </w:rPr>
        <w:t>, які розміщували на педагогічних сайтах, отримували сертифікати.</w:t>
      </w:r>
    </w:p>
    <w:p w:rsidR="002F1305" w:rsidRPr="00685FA3" w:rsidRDefault="002F1305" w:rsidP="002F1305">
      <w:pPr>
        <w:spacing w:after="0" w:line="240" w:lineRule="auto"/>
        <w:ind w:left="-142" w:firstLine="851"/>
        <w:jc w:val="both"/>
        <w:rPr>
          <w:rFonts w:ascii="Times New Roman" w:hAnsi="Times New Roman"/>
          <w:sz w:val="24"/>
          <w:szCs w:val="24"/>
          <w:lang w:val="uk-UA"/>
        </w:rPr>
      </w:pPr>
      <w:r w:rsidRPr="00685FA3">
        <w:rPr>
          <w:rFonts w:ascii="Times New Roman" w:hAnsi="Times New Roman"/>
          <w:sz w:val="24"/>
          <w:szCs w:val="24"/>
          <w:lang w:val="uk-UA"/>
        </w:rPr>
        <w:t>В</w:t>
      </w:r>
      <w:r>
        <w:rPr>
          <w:rFonts w:ascii="Times New Roman" w:hAnsi="Times New Roman"/>
          <w:color w:val="E36C0A" w:themeColor="accent6" w:themeShade="BF"/>
          <w:sz w:val="24"/>
          <w:szCs w:val="24"/>
          <w:lang w:val="uk-UA"/>
        </w:rPr>
        <w:t xml:space="preserve"> </w:t>
      </w:r>
      <w:r>
        <w:rPr>
          <w:rFonts w:ascii="Times New Roman" w:hAnsi="Times New Roman"/>
          <w:sz w:val="24"/>
          <w:szCs w:val="24"/>
          <w:lang w:val="uk-UA"/>
        </w:rPr>
        <w:t>2020/2021 навчальному</w:t>
      </w:r>
      <w:r w:rsidRPr="00275086">
        <w:rPr>
          <w:rFonts w:ascii="Times New Roman" w:hAnsi="Times New Roman"/>
          <w:sz w:val="24"/>
          <w:szCs w:val="24"/>
          <w:lang w:val="uk-UA"/>
        </w:rPr>
        <w:t xml:space="preserve"> році, на базі дошкільного підрозділу </w:t>
      </w:r>
      <w:r w:rsidRPr="00685FA3">
        <w:rPr>
          <w:rFonts w:ascii="Times New Roman" w:hAnsi="Times New Roman"/>
          <w:sz w:val="24"/>
          <w:szCs w:val="24"/>
          <w:lang w:val="uk-UA"/>
        </w:rPr>
        <w:t>б</w:t>
      </w:r>
      <w:r>
        <w:rPr>
          <w:rFonts w:ascii="Times New Roman" w:hAnsi="Times New Roman"/>
          <w:sz w:val="24"/>
          <w:szCs w:val="24"/>
          <w:lang w:val="uk-UA"/>
        </w:rPr>
        <w:t>ули проведені</w:t>
      </w:r>
      <w:r w:rsidRPr="00685FA3">
        <w:rPr>
          <w:rFonts w:ascii="Times New Roman" w:hAnsi="Times New Roman"/>
          <w:sz w:val="24"/>
          <w:szCs w:val="24"/>
          <w:lang w:val="uk-UA"/>
        </w:rPr>
        <w:t xml:space="preserve"> </w:t>
      </w:r>
      <w:r>
        <w:rPr>
          <w:rFonts w:ascii="Times New Roman" w:hAnsi="Times New Roman"/>
          <w:sz w:val="24"/>
          <w:szCs w:val="24"/>
          <w:lang w:val="uk-UA"/>
        </w:rPr>
        <w:t>тижні:</w:t>
      </w:r>
      <w:r w:rsidRPr="00685FA3">
        <w:rPr>
          <w:rFonts w:ascii="Times New Roman" w:hAnsi="Times New Roman"/>
          <w:sz w:val="24"/>
          <w:szCs w:val="24"/>
          <w:lang w:val="uk-UA"/>
        </w:rPr>
        <w:t xml:space="preserve"> </w:t>
      </w:r>
      <w:r w:rsidRPr="00685FA3">
        <w:rPr>
          <w:rFonts w:ascii="Times New Roman" w:eastAsia="Times New Roman" w:hAnsi="Times New Roman"/>
          <w:sz w:val="24"/>
          <w:szCs w:val="24"/>
          <w:lang w:val="uk-UA" w:eastAsia="ru-RU"/>
        </w:rPr>
        <w:t>«Зелений вогник»</w:t>
      </w:r>
      <w:r>
        <w:rPr>
          <w:rFonts w:ascii="Times New Roman" w:eastAsia="Times New Roman" w:hAnsi="Times New Roman"/>
          <w:sz w:val="24"/>
          <w:szCs w:val="24"/>
          <w:lang w:val="uk-UA" w:eastAsia="ru-RU"/>
        </w:rPr>
        <w:t xml:space="preserve"> (жовтень)</w:t>
      </w:r>
      <w:r>
        <w:rPr>
          <w:rFonts w:ascii="Times New Roman" w:eastAsia="Times New Roman" w:hAnsi="Times New Roman"/>
          <w:sz w:val="28"/>
          <w:szCs w:val="28"/>
          <w:lang w:val="uk-UA" w:eastAsia="ru-RU"/>
        </w:rPr>
        <w:t xml:space="preserve">, </w:t>
      </w:r>
      <w:r w:rsidRPr="00352F04">
        <w:rPr>
          <w:rFonts w:ascii="Times New Roman" w:eastAsia="Times New Roman" w:hAnsi="Times New Roman"/>
          <w:sz w:val="24"/>
          <w:szCs w:val="24"/>
          <w:lang w:val="uk-UA" w:eastAsia="ru-RU"/>
        </w:rPr>
        <w:t>«Тиждень права»</w:t>
      </w:r>
      <w:r>
        <w:rPr>
          <w:rFonts w:ascii="Times New Roman" w:eastAsia="Times New Roman" w:hAnsi="Times New Roman"/>
          <w:sz w:val="24"/>
          <w:szCs w:val="24"/>
          <w:lang w:val="uk-UA" w:eastAsia="ru-RU"/>
        </w:rPr>
        <w:t xml:space="preserve"> (грудень)</w:t>
      </w:r>
      <w:r w:rsidRPr="00352F04">
        <w:rPr>
          <w:rFonts w:ascii="Times New Roman" w:eastAsia="Times New Roman" w:hAnsi="Times New Roman"/>
          <w:sz w:val="24"/>
          <w:szCs w:val="24"/>
          <w:lang w:val="uk-UA" w:eastAsia="ru-RU"/>
        </w:rPr>
        <w:t>,</w:t>
      </w:r>
      <w:r>
        <w:rPr>
          <w:rFonts w:ascii="Times New Roman" w:eastAsia="Times New Roman" w:hAnsi="Times New Roman"/>
          <w:sz w:val="28"/>
          <w:szCs w:val="28"/>
          <w:lang w:val="uk-UA" w:eastAsia="ru-RU"/>
        </w:rPr>
        <w:t xml:space="preserve"> </w:t>
      </w:r>
      <w:r>
        <w:rPr>
          <w:rFonts w:ascii="Times New Roman" w:hAnsi="Times New Roman"/>
          <w:sz w:val="24"/>
          <w:szCs w:val="24"/>
          <w:lang w:val="uk-UA"/>
        </w:rPr>
        <w:t>«Тиждень безпеки» (квітень).</w:t>
      </w:r>
      <w:r w:rsidRPr="00352F04">
        <w:rPr>
          <w:rFonts w:ascii="Times New Roman" w:hAnsi="Times New Roman"/>
          <w:sz w:val="24"/>
          <w:szCs w:val="24"/>
          <w:lang w:val="uk-UA"/>
        </w:rPr>
        <w:t xml:space="preserve"> </w:t>
      </w:r>
      <w:r>
        <w:rPr>
          <w:rFonts w:ascii="Times New Roman" w:hAnsi="Times New Roman"/>
          <w:sz w:val="24"/>
          <w:szCs w:val="24"/>
          <w:lang w:val="uk-UA"/>
        </w:rPr>
        <w:t>У межах тижнів</w:t>
      </w:r>
      <w:r w:rsidRPr="00685FA3">
        <w:rPr>
          <w:rFonts w:ascii="Times New Roman" w:hAnsi="Times New Roman"/>
          <w:sz w:val="24"/>
          <w:szCs w:val="24"/>
          <w:lang w:val="uk-UA"/>
        </w:rPr>
        <w:t xml:space="preserve"> </w:t>
      </w:r>
      <w:r>
        <w:rPr>
          <w:rFonts w:ascii="Times New Roman" w:hAnsi="Times New Roman"/>
          <w:sz w:val="24"/>
          <w:szCs w:val="24"/>
          <w:lang w:val="uk-UA"/>
        </w:rPr>
        <w:t>показані</w:t>
      </w:r>
      <w:r w:rsidRPr="00685FA3">
        <w:rPr>
          <w:rFonts w:ascii="Times New Roman" w:hAnsi="Times New Roman"/>
          <w:sz w:val="24"/>
          <w:szCs w:val="24"/>
          <w:lang w:val="uk-UA"/>
        </w:rPr>
        <w:t xml:space="preserve"> відкриті заняття, закріплені знання діте</w:t>
      </w:r>
      <w:r>
        <w:rPr>
          <w:rFonts w:ascii="Times New Roman" w:hAnsi="Times New Roman"/>
          <w:sz w:val="24"/>
          <w:szCs w:val="24"/>
          <w:lang w:val="uk-UA"/>
        </w:rPr>
        <w:t xml:space="preserve">й про безпеку на дорогах, в побуті, правах і обов’язках дитини. </w:t>
      </w:r>
      <w:r w:rsidRPr="00352F04">
        <w:rPr>
          <w:rFonts w:ascii="Times New Roman" w:hAnsi="Times New Roman"/>
          <w:sz w:val="24"/>
          <w:szCs w:val="24"/>
          <w:lang w:val="uk-UA"/>
        </w:rPr>
        <w:t>Інструктор з фізичного виховання Б</w:t>
      </w:r>
      <w:r>
        <w:rPr>
          <w:rFonts w:ascii="Times New Roman" w:hAnsi="Times New Roman"/>
          <w:sz w:val="24"/>
          <w:szCs w:val="24"/>
          <w:lang w:val="uk-UA"/>
        </w:rPr>
        <w:t>акаленко М.В., провела спортивні розваги</w:t>
      </w:r>
      <w:r w:rsidRPr="00352F04">
        <w:rPr>
          <w:rFonts w:ascii="Times New Roman" w:hAnsi="Times New Roman"/>
          <w:sz w:val="24"/>
          <w:szCs w:val="24"/>
          <w:lang w:val="uk-UA"/>
        </w:rPr>
        <w:t xml:space="preserve"> в старших</w:t>
      </w:r>
      <w:r>
        <w:rPr>
          <w:rFonts w:ascii="Times New Roman" w:hAnsi="Times New Roman"/>
          <w:sz w:val="24"/>
          <w:szCs w:val="24"/>
          <w:lang w:val="uk-UA"/>
        </w:rPr>
        <w:t xml:space="preserve"> групах «В гостях у світлофора», «Рятувальники».</w:t>
      </w:r>
      <w:r w:rsidRPr="00352F04">
        <w:rPr>
          <w:rFonts w:ascii="Times New Roman" w:hAnsi="Times New Roman"/>
          <w:sz w:val="24"/>
          <w:szCs w:val="24"/>
          <w:lang w:val="uk-UA"/>
        </w:rPr>
        <w:t xml:space="preserve"> </w:t>
      </w:r>
      <w:r w:rsidRPr="00685FA3">
        <w:rPr>
          <w:rFonts w:ascii="Times New Roman" w:hAnsi="Times New Roman"/>
          <w:sz w:val="24"/>
          <w:szCs w:val="24"/>
          <w:lang w:val="uk-UA"/>
        </w:rPr>
        <w:t>Діти добре знають правила безпеки</w:t>
      </w:r>
      <w:r>
        <w:rPr>
          <w:rFonts w:ascii="Times New Roman" w:hAnsi="Times New Roman"/>
          <w:sz w:val="24"/>
          <w:szCs w:val="24"/>
          <w:lang w:val="uk-UA"/>
        </w:rPr>
        <w:t xml:space="preserve"> та права</w:t>
      </w:r>
      <w:r w:rsidRPr="00685FA3">
        <w:rPr>
          <w:rFonts w:ascii="Times New Roman" w:hAnsi="Times New Roman"/>
          <w:sz w:val="24"/>
          <w:szCs w:val="24"/>
          <w:lang w:val="uk-UA"/>
        </w:rPr>
        <w:t xml:space="preserve"> але не завжди їх виконують</w:t>
      </w:r>
      <w:r>
        <w:rPr>
          <w:rFonts w:ascii="Times New Roman" w:hAnsi="Times New Roman"/>
          <w:sz w:val="24"/>
          <w:szCs w:val="24"/>
          <w:lang w:val="uk-UA"/>
        </w:rPr>
        <w:t xml:space="preserve"> в житті</w:t>
      </w:r>
      <w:r w:rsidRPr="00685FA3">
        <w:rPr>
          <w:rFonts w:ascii="Times New Roman" w:hAnsi="Times New Roman"/>
          <w:sz w:val="24"/>
          <w:szCs w:val="24"/>
          <w:lang w:val="uk-UA"/>
        </w:rPr>
        <w:t>.</w:t>
      </w:r>
      <w:r>
        <w:rPr>
          <w:rFonts w:ascii="Times New Roman" w:hAnsi="Times New Roman"/>
          <w:sz w:val="24"/>
          <w:szCs w:val="24"/>
          <w:lang w:val="uk-UA"/>
        </w:rPr>
        <w:t xml:space="preserve"> </w:t>
      </w:r>
    </w:p>
    <w:p w:rsidR="002F1305" w:rsidRPr="00275086" w:rsidRDefault="002F1305" w:rsidP="002F1305">
      <w:pPr>
        <w:spacing w:after="0" w:line="240" w:lineRule="atLeast"/>
        <w:ind w:left="-142" w:firstLine="708"/>
        <w:contextualSpacing/>
        <w:jc w:val="both"/>
        <w:rPr>
          <w:rFonts w:ascii="Times New Roman" w:hAnsi="Times New Roman"/>
          <w:sz w:val="24"/>
          <w:szCs w:val="24"/>
          <w:lang w:val="uk-UA"/>
        </w:rPr>
      </w:pPr>
      <w:r w:rsidRPr="00275086">
        <w:rPr>
          <w:rFonts w:ascii="Times New Roman" w:hAnsi="Times New Roman"/>
          <w:sz w:val="24"/>
          <w:szCs w:val="24"/>
          <w:lang w:val="uk-UA"/>
        </w:rPr>
        <w:t xml:space="preserve">Традиційним є свято для майбутніх першокласників, під час якого музичний керівник Панкова Н.В. та вихователі старших груп продемонстрували своїх вихованців та методи  і прийоми навчання та виховання. </w:t>
      </w:r>
    </w:p>
    <w:p w:rsidR="002F1305" w:rsidRPr="00DC7BAA" w:rsidRDefault="002F1305" w:rsidP="002F1305">
      <w:pPr>
        <w:spacing w:after="0" w:line="240" w:lineRule="atLeast"/>
        <w:ind w:left="-142" w:firstLine="850"/>
        <w:contextualSpacing/>
        <w:jc w:val="both"/>
        <w:rPr>
          <w:rFonts w:ascii="Times New Roman" w:hAnsi="Times New Roman"/>
          <w:sz w:val="24"/>
          <w:szCs w:val="24"/>
          <w:lang w:val="uk-UA"/>
        </w:rPr>
      </w:pPr>
      <w:r w:rsidRPr="00DC7BAA">
        <w:rPr>
          <w:rFonts w:ascii="Times New Roman" w:hAnsi="Times New Roman"/>
          <w:sz w:val="24"/>
          <w:szCs w:val="24"/>
          <w:lang w:val="uk-UA"/>
        </w:rPr>
        <w:t>Аналіз роботи  методичного об'єднання свідчить про те, що ефективна організація роботи залежить від розвитку його інноваційного потенціалу, професійної компетентнос</w:t>
      </w:r>
      <w:r>
        <w:rPr>
          <w:rFonts w:ascii="Times New Roman" w:hAnsi="Times New Roman"/>
          <w:sz w:val="24"/>
          <w:szCs w:val="24"/>
          <w:lang w:val="uk-UA"/>
        </w:rPr>
        <w:t xml:space="preserve">ті педагогічного колективу, </w:t>
      </w:r>
      <w:r w:rsidRPr="00DC7BAA">
        <w:rPr>
          <w:rFonts w:ascii="Times New Roman" w:hAnsi="Times New Roman"/>
          <w:sz w:val="24"/>
          <w:szCs w:val="24"/>
          <w:lang w:val="uk-UA"/>
        </w:rPr>
        <w:t xml:space="preserve"> готовності до роботи в умовах НУШ. </w:t>
      </w:r>
    </w:p>
    <w:p w:rsidR="002F1305" w:rsidRPr="00DC7BAA" w:rsidRDefault="002F1305" w:rsidP="00EC7F3F">
      <w:pPr>
        <w:spacing w:after="0" w:line="240" w:lineRule="atLeast"/>
        <w:ind w:left="-142" w:firstLine="709"/>
        <w:contextualSpacing/>
        <w:jc w:val="both"/>
        <w:rPr>
          <w:rFonts w:ascii="Times New Roman" w:hAnsi="Times New Roman"/>
          <w:sz w:val="24"/>
          <w:szCs w:val="24"/>
          <w:lang w:val="uk-UA"/>
        </w:rPr>
      </w:pPr>
      <w:r w:rsidRPr="00DC7BAA">
        <w:rPr>
          <w:rFonts w:ascii="Times New Roman" w:hAnsi="Times New Roman"/>
          <w:sz w:val="24"/>
          <w:szCs w:val="24"/>
          <w:lang w:val="uk-UA"/>
        </w:rPr>
        <w:t>Особливої уваги потребували діти п’ятирічного віку, які не відвідували дошкільні</w:t>
      </w:r>
      <w:r>
        <w:rPr>
          <w:rFonts w:ascii="Times New Roman" w:hAnsi="Times New Roman"/>
          <w:sz w:val="24"/>
          <w:szCs w:val="24"/>
          <w:lang w:val="uk-UA"/>
        </w:rPr>
        <w:t xml:space="preserve"> заклади, та були зараховані вперше у старшу групу. Для таких дітей у 2020/2021</w:t>
      </w:r>
      <w:r w:rsidRPr="00DC7BAA">
        <w:rPr>
          <w:rFonts w:ascii="Times New Roman" w:hAnsi="Times New Roman"/>
          <w:sz w:val="24"/>
          <w:szCs w:val="24"/>
          <w:lang w:val="uk-UA"/>
        </w:rPr>
        <w:t xml:space="preserve"> навчальному році була спланована чітка система заходів. На базі закладу протягом року працював консультативний центр.</w:t>
      </w:r>
    </w:p>
    <w:p w:rsidR="00104F51" w:rsidRPr="00104F51" w:rsidRDefault="002F1305" w:rsidP="00EC7F3F">
      <w:pPr>
        <w:spacing w:after="0" w:line="240" w:lineRule="atLeast"/>
        <w:ind w:left="-142" w:firstLine="709"/>
        <w:contextualSpacing/>
        <w:jc w:val="both"/>
        <w:rPr>
          <w:rFonts w:ascii="Times New Roman" w:hAnsi="Times New Roman"/>
          <w:sz w:val="24"/>
          <w:szCs w:val="24"/>
          <w:lang w:val="uk-UA"/>
        </w:rPr>
      </w:pPr>
      <w:r>
        <w:rPr>
          <w:rFonts w:ascii="Times New Roman" w:hAnsi="Times New Roman"/>
          <w:sz w:val="24"/>
          <w:szCs w:val="24"/>
          <w:lang w:val="uk-UA"/>
        </w:rPr>
        <w:t xml:space="preserve">               </w:t>
      </w:r>
      <w:r w:rsidRPr="00DC7BAA">
        <w:rPr>
          <w:rFonts w:ascii="Times New Roman" w:hAnsi="Times New Roman"/>
          <w:sz w:val="24"/>
          <w:szCs w:val="24"/>
          <w:lang w:val="uk-UA"/>
        </w:rPr>
        <w:t xml:space="preserve">Протягом навчального року </w:t>
      </w:r>
      <w:r>
        <w:rPr>
          <w:rFonts w:ascii="Times New Roman" w:hAnsi="Times New Roman"/>
          <w:sz w:val="24"/>
          <w:szCs w:val="24"/>
          <w:lang w:val="uk-UA"/>
        </w:rPr>
        <w:t>логопедами  Гацкуловою К.В., Орловою</w:t>
      </w:r>
      <w:r w:rsidRPr="00760E75">
        <w:rPr>
          <w:rFonts w:ascii="Times New Roman" w:hAnsi="Times New Roman"/>
          <w:sz w:val="24"/>
          <w:szCs w:val="24"/>
          <w:lang w:val="uk-UA"/>
        </w:rPr>
        <w:t xml:space="preserve"> М.В. здійснювалася системна корекційно-розвиткова </w:t>
      </w:r>
      <w:r>
        <w:rPr>
          <w:rFonts w:ascii="Times New Roman" w:hAnsi="Times New Roman"/>
          <w:sz w:val="24"/>
          <w:szCs w:val="24"/>
          <w:lang w:val="uk-UA"/>
        </w:rPr>
        <w:t xml:space="preserve">та компенсаторна </w:t>
      </w:r>
      <w:r w:rsidRPr="00760E75">
        <w:rPr>
          <w:rFonts w:ascii="Times New Roman" w:hAnsi="Times New Roman"/>
          <w:sz w:val="24"/>
          <w:szCs w:val="24"/>
          <w:lang w:val="uk-UA"/>
        </w:rPr>
        <w:t>робота за програмно-методичним комплексом Ю.</w:t>
      </w:r>
      <w:r w:rsidRPr="00760E75">
        <w:rPr>
          <w:rFonts w:ascii="Times New Roman" w:hAnsi="Times New Roman"/>
          <w:sz w:val="24"/>
          <w:szCs w:val="24"/>
        </w:rPr>
        <w:t> </w:t>
      </w:r>
      <w:r w:rsidRPr="00760E75">
        <w:rPr>
          <w:rFonts w:ascii="Times New Roman" w:hAnsi="Times New Roman"/>
          <w:sz w:val="24"/>
          <w:szCs w:val="24"/>
          <w:lang w:val="uk-UA"/>
        </w:rPr>
        <w:t>В.</w:t>
      </w:r>
      <w:r w:rsidRPr="00760E75">
        <w:rPr>
          <w:rFonts w:ascii="Times New Roman" w:hAnsi="Times New Roman"/>
          <w:sz w:val="24"/>
          <w:szCs w:val="24"/>
        </w:rPr>
        <w:t> </w:t>
      </w:r>
      <w:r w:rsidRPr="00760E75">
        <w:rPr>
          <w:rFonts w:ascii="Times New Roman" w:hAnsi="Times New Roman"/>
          <w:sz w:val="24"/>
          <w:szCs w:val="24"/>
          <w:lang w:val="uk-UA"/>
        </w:rPr>
        <w:t>Рібцун «Корекційна робота з розвитку мовлення дітей п’ятого року життя із загальним та фонетико-фонематичним недорозвитком мовлення»</w:t>
      </w:r>
      <w:r>
        <w:rPr>
          <w:rFonts w:ascii="Times New Roman" w:hAnsi="Times New Roman"/>
          <w:sz w:val="24"/>
          <w:szCs w:val="24"/>
          <w:lang w:val="uk-UA"/>
        </w:rPr>
        <w:t xml:space="preserve"> </w:t>
      </w:r>
      <w:r w:rsidRPr="00760E75">
        <w:rPr>
          <w:rFonts w:ascii="Times New Roman" w:hAnsi="Times New Roman"/>
          <w:sz w:val="24"/>
          <w:szCs w:val="24"/>
          <w:lang w:val="uk-UA"/>
        </w:rPr>
        <w:t xml:space="preserve">. </w:t>
      </w:r>
    </w:p>
    <w:p w:rsidR="00104F51" w:rsidRPr="00EC7F3F" w:rsidRDefault="002F1305" w:rsidP="00EC7F3F">
      <w:pPr>
        <w:spacing w:after="0" w:line="240" w:lineRule="atLeast"/>
        <w:ind w:left="-142" w:firstLine="709"/>
        <w:contextualSpacing/>
        <w:jc w:val="both"/>
        <w:rPr>
          <w:rFonts w:ascii="Times New Roman" w:hAnsi="Times New Roman"/>
          <w:sz w:val="24"/>
          <w:szCs w:val="24"/>
          <w:lang w:val="uk-UA"/>
        </w:rPr>
      </w:pPr>
      <w:r>
        <w:rPr>
          <w:rFonts w:ascii="Times New Roman" w:hAnsi="Times New Roman"/>
          <w:sz w:val="24"/>
          <w:szCs w:val="24"/>
          <w:lang w:val="uk-UA"/>
        </w:rPr>
        <w:t>З метою висвітлення діяльності підрозділу створено сторінку на шкільному сайті  в мережі ІНТЕРНЕТ, сторінка в системі ВАЙБЕР    де  системно розміщується   інформація</w:t>
      </w:r>
      <w:r w:rsidRPr="00DC7BAA">
        <w:rPr>
          <w:rFonts w:ascii="Times New Roman" w:hAnsi="Times New Roman"/>
          <w:sz w:val="24"/>
          <w:szCs w:val="24"/>
          <w:lang w:val="uk-UA"/>
        </w:rPr>
        <w:t xml:space="preserve"> </w:t>
      </w:r>
      <w:r w:rsidRPr="00DC7BAA">
        <w:rPr>
          <w:rFonts w:ascii="Times New Roman" w:hAnsi="Times New Roman"/>
          <w:sz w:val="24"/>
          <w:szCs w:val="24"/>
          <w:lang w:val="uk-UA"/>
        </w:rPr>
        <w:lastRenderedPageBreak/>
        <w:t>щодо</w:t>
      </w:r>
      <w:r>
        <w:rPr>
          <w:rFonts w:ascii="Times New Roman" w:hAnsi="Times New Roman"/>
          <w:sz w:val="24"/>
          <w:szCs w:val="24"/>
          <w:lang w:val="uk-UA"/>
        </w:rPr>
        <w:t xml:space="preserve"> висвітлення </w:t>
      </w:r>
      <w:r w:rsidRPr="00DC7BAA">
        <w:rPr>
          <w:rFonts w:ascii="Times New Roman" w:hAnsi="Times New Roman"/>
          <w:sz w:val="24"/>
          <w:szCs w:val="24"/>
          <w:lang w:val="uk-UA"/>
        </w:rPr>
        <w:t xml:space="preserve"> </w:t>
      </w:r>
      <w:r>
        <w:rPr>
          <w:rFonts w:ascii="Times New Roman" w:hAnsi="Times New Roman"/>
          <w:sz w:val="24"/>
          <w:szCs w:val="24"/>
          <w:lang w:val="uk-UA"/>
        </w:rPr>
        <w:t xml:space="preserve">заходів, надання рекомендацій щодо </w:t>
      </w:r>
      <w:r w:rsidRPr="00DC7BAA">
        <w:rPr>
          <w:rFonts w:ascii="Times New Roman" w:hAnsi="Times New Roman"/>
          <w:sz w:val="24"/>
          <w:szCs w:val="24"/>
          <w:lang w:val="uk-UA"/>
        </w:rPr>
        <w:t>корекції мовлення дітей дошкільного віку</w:t>
      </w:r>
      <w:r>
        <w:rPr>
          <w:rFonts w:ascii="Times New Roman" w:hAnsi="Times New Roman"/>
          <w:sz w:val="24"/>
          <w:szCs w:val="24"/>
          <w:lang w:val="uk-UA"/>
        </w:rPr>
        <w:t xml:space="preserve"> тощо</w:t>
      </w:r>
      <w:r w:rsidRPr="00DC7BAA">
        <w:rPr>
          <w:rFonts w:ascii="Times New Roman" w:hAnsi="Times New Roman"/>
          <w:sz w:val="24"/>
          <w:szCs w:val="24"/>
          <w:lang w:val="uk-UA"/>
        </w:rPr>
        <w:t>.</w:t>
      </w:r>
    </w:p>
    <w:p w:rsidR="00F67F6D" w:rsidRPr="00F67F6D" w:rsidRDefault="00F67F6D" w:rsidP="00EC7F3F">
      <w:pPr>
        <w:spacing w:after="0" w:line="240" w:lineRule="auto"/>
        <w:ind w:left="-142" w:firstLine="425"/>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 xml:space="preserve">Протягом року були проведені  засідання психолого-педагогічного супроводу дітей, на яких були </w:t>
      </w:r>
      <w:proofErr w:type="gramStart"/>
      <w:r w:rsidRPr="00F67F6D">
        <w:rPr>
          <w:rFonts w:ascii="Times New Roman" w:eastAsia="Times New Roman" w:hAnsi="Times New Roman"/>
          <w:sz w:val="24"/>
          <w:szCs w:val="24"/>
          <w:bdr w:val="none" w:sz="0" w:space="0" w:color="auto" w:frame="1"/>
        </w:rPr>
        <w:t>п</w:t>
      </w:r>
      <w:proofErr w:type="gramEnd"/>
      <w:r w:rsidRPr="00F67F6D">
        <w:rPr>
          <w:rFonts w:ascii="Times New Roman" w:eastAsia="Times New Roman" w:hAnsi="Times New Roman"/>
          <w:sz w:val="24"/>
          <w:szCs w:val="24"/>
          <w:bdr w:val="none" w:sz="0" w:space="0" w:color="auto" w:frame="1"/>
        </w:rPr>
        <w:t xml:space="preserve">ідняті питання щодо адаптації, розвитку дітей. Були визначенні «групи ризику», «групи резерву». Командою психолого-педагогічного супроводу були розроблені карти індивідуального розвитку для вихованців дошкільного </w:t>
      </w:r>
      <w:proofErr w:type="gramStart"/>
      <w:r w:rsidRPr="00F67F6D">
        <w:rPr>
          <w:rFonts w:ascii="Times New Roman" w:eastAsia="Times New Roman" w:hAnsi="Times New Roman"/>
          <w:sz w:val="24"/>
          <w:szCs w:val="24"/>
          <w:bdr w:val="none" w:sz="0" w:space="0" w:color="auto" w:frame="1"/>
        </w:rPr>
        <w:t>п</w:t>
      </w:r>
      <w:proofErr w:type="gramEnd"/>
      <w:r w:rsidRPr="00F67F6D">
        <w:rPr>
          <w:rFonts w:ascii="Times New Roman" w:eastAsia="Times New Roman" w:hAnsi="Times New Roman"/>
          <w:sz w:val="24"/>
          <w:szCs w:val="24"/>
          <w:bdr w:val="none" w:sz="0" w:space="0" w:color="auto" w:frame="1"/>
        </w:rPr>
        <w:t>ідрозділу  з метою визначення динаміки розвитку дітей.</w:t>
      </w:r>
    </w:p>
    <w:p w:rsidR="00F67F6D" w:rsidRPr="00F67F6D" w:rsidRDefault="00F67F6D" w:rsidP="00EC7F3F">
      <w:pPr>
        <w:spacing w:after="0" w:line="240" w:lineRule="auto"/>
        <w:ind w:left="-142" w:firstLine="425"/>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Протягом другого півріччя були сформовані групи (на підставі попередніх занять, консультацій з вихователями та батьками):</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ДНЗ – 4 групи працювали за такими програмами: «Гіперактивні діти», «Агресивні діти», «Тривожні діти», «Розвиток пізнавальних процесів у дошкільників», «Світ емоцій». Після проведення корекційних занять проглядалась значна динаміка у розвитку дітей.</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Протягом року були проведені 48 консультацій.</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 xml:space="preserve">Проводилася </w:t>
      </w:r>
      <w:r w:rsidR="00AB4A5D">
        <w:rPr>
          <w:rFonts w:ascii="Times New Roman" w:eastAsia="Times New Roman" w:hAnsi="Times New Roman"/>
          <w:sz w:val="24"/>
          <w:szCs w:val="24"/>
          <w:bdr w:val="none" w:sz="0" w:space="0" w:color="auto" w:frame="1"/>
          <w:lang w:val="uk-UA"/>
        </w:rPr>
        <w:t xml:space="preserve">системна </w:t>
      </w:r>
      <w:r w:rsidRPr="00F67F6D">
        <w:rPr>
          <w:rFonts w:ascii="Times New Roman" w:eastAsia="Times New Roman" w:hAnsi="Times New Roman"/>
          <w:sz w:val="24"/>
          <w:szCs w:val="24"/>
          <w:bdr w:val="none" w:sz="0" w:space="0" w:color="auto" w:frame="1"/>
        </w:rPr>
        <w:t xml:space="preserve">індивідуальна та групова консультативна робота </w:t>
      </w:r>
      <w:r w:rsidR="00AB4A5D">
        <w:rPr>
          <w:rFonts w:ascii="Times New Roman" w:eastAsia="Times New Roman" w:hAnsi="Times New Roman"/>
          <w:sz w:val="24"/>
          <w:szCs w:val="24"/>
          <w:bdr w:val="none" w:sz="0" w:space="0" w:color="auto" w:frame="1"/>
          <w:lang w:val="uk-UA"/>
        </w:rPr>
        <w:t>психологом</w:t>
      </w:r>
      <w:r w:rsidRPr="00F67F6D">
        <w:rPr>
          <w:rFonts w:ascii="Times New Roman" w:eastAsia="Times New Roman" w:hAnsi="Times New Roman"/>
          <w:sz w:val="24"/>
          <w:szCs w:val="24"/>
          <w:bdr w:val="none" w:sz="0" w:space="0" w:color="auto" w:frame="1"/>
        </w:rPr>
        <w:t xml:space="preserve"> з батьками  метою якої  було залучення сім'ї </w:t>
      </w:r>
      <w:proofErr w:type="gramStart"/>
      <w:r w:rsidRPr="00F67F6D">
        <w:rPr>
          <w:rFonts w:ascii="Times New Roman" w:eastAsia="Times New Roman" w:hAnsi="Times New Roman"/>
          <w:sz w:val="24"/>
          <w:szCs w:val="24"/>
          <w:bdr w:val="none" w:sz="0" w:space="0" w:color="auto" w:frame="1"/>
        </w:rPr>
        <w:t>до</w:t>
      </w:r>
      <w:proofErr w:type="gramEnd"/>
      <w:r w:rsidRPr="00F67F6D">
        <w:rPr>
          <w:rFonts w:ascii="Times New Roman" w:eastAsia="Times New Roman" w:hAnsi="Times New Roman"/>
          <w:sz w:val="24"/>
          <w:szCs w:val="24"/>
          <w:bdr w:val="none" w:sz="0" w:space="0" w:color="auto" w:frame="1"/>
        </w:rPr>
        <w:t xml:space="preserve"> активної роботи з психологічними проблемами  дитини. Були проведені консультації за темами: «Поведінкові особливості дітей», «Розвиток дітей», «Агресивна поведінка», «Корекція небажаної поведінки», «Емоційний стан дітей», «Адаптація дітей до нових умов», «Плаксивість», «Сором’язливість, страхи».</w:t>
      </w:r>
    </w:p>
    <w:p w:rsidR="00F67F6D" w:rsidRPr="00F67F6D" w:rsidRDefault="00F67F6D" w:rsidP="00EC7F3F">
      <w:pPr>
        <w:pStyle w:val="ab"/>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З вихователями, вчителями проводилися такі консультації: «Адаптація дітей», «Всебічний розвиток дітей», «Гіперактивність», «Небажана поведінка», «Насильство у родині», «Педагогічне виснаження».</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 xml:space="preserve">Також на педагогічних нарадах були проведені психо-тернінги «Хвилинки для душі» для зниження психологічного навантаження з педагогічним колективом НВК. </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В квітні місяці для педагогічного колективу ДНЗ НВК був проведений семінар «Спостережливий вихователь – який він?»</w:t>
      </w:r>
    </w:p>
    <w:p w:rsidR="00F67F6D" w:rsidRPr="00F67F6D" w:rsidRDefault="00F67F6D" w:rsidP="00EC7F3F">
      <w:pPr>
        <w:spacing w:after="0" w:line="240" w:lineRule="auto"/>
        <w:ind w:left="-142"/>
        <w:rPr>
          <w:rFonts w:ascii="Times New Roman" w:eastAsia="Times New Roman" w:hAnsi="Times New Roman"/>
          <w:sz w:val="24"/>
          <w:szCs w:val="24"/>
          <w:bdr w:val="none" w:sz="0" w:space="0" w:color="auto" w:frame="1"/>
        </w:rPr>
      </w:pPr>
      <w:r w:rsidRPr="00F67F6D">
        <w:rPr>
          <w:rFonts w:ascii="Times New Roman" w:eastAsia="Times New Roman" w:hAnsi="Times New Roman"/>
          <w:sz w:val="24"/>
          <w:szCs w:val="24"/>
          <w:bdr w:val="none" w:sz="0" w:space="0" w:color="auto" w:frame="1"/>
        </w:rPr>
        <w:t>Також були прослухала семінари та отримала сертифікати за темами «З учнями про освіту та кар’єру», «Вступ до раннього втручання».</w:t>
      </w:r>
    </w:p>
    <w:p w:rsidR="002F1305" w:rsidRPr="00F67F6D" w:rsidRDefault="00F67F6D" w:rsidP="00EC7F3F">
      <w:pPr>
        <w:spacing w:after="0" w:line="240" w:lineRule="auto"/>
        <w:ind w:firstLine="282"/>
        <w:contextualSpacing/>
        <w:jc w:val="both"/>
        <w:rPr>
          <w:rFonts w:ascii="Times New Roman" w:hAnsi="Times New Roman"/>
          <w:sz w:val="24"/>
          <w:szCs w:val="24"/>
          <w:lang w:val="uk-UA"/>
        </w:rPr>
      </w:pPr>
      <w:r w:rsidRPr="00F67F6D">
        <w:rPr>
          <w:rFonts w:ascii="Times New Roman" w:eastAsia="Times New Roman" w:hAnsi="Times New Roman"/>
          <w:sz w:val="24"/>
          <w:szCs w:val="24"/>
          <w:bdr w:val="none" w:sz="0" w:space="0" w:color="auto" w:frame="1"/>
        </w:rPr>
        <w:t xml:space="preserve">За 2020-2021 навчальний рік, на мою думку, вдало проведена діагностична робота з дітьми, консультативна робота з педагогічним колективом (в більшості з вихователями). Зробивши аналіз про виконану роботу за 2020-2021 навчальний рік, в наступному році планується більше приділити уваги роботі з батьками та </w:t>
      </w:r>
      <w:r w:rsidR="00A742DD">
        <w:rPr>
          <w:rFonts w:ascii="Times New Roman" w:eastAsia="Times New Roman" w:hAnsi="Times New Roman"/>
          <w:sz w:val="24"/>
          <w:szCs w:val="24"/>
          <w:bdr w:val="none" w:sz="0" w:space="0" w:color="auto" w:frame="1"/>
        </w:rPr>
        <w:t>корекційно-компенсаторній роботі</w:t>
      </w:r>
    </w:p>
    <w:p w:rsidR="00413E77" w:rsidRDefault="00413E77" w:rsidP="00EC7F3F">
      <w:pPr>
        <w:spacing w:after="0" w:line="240" w:lineRule="atLeast"/>
        <w:contextualSpacing/>
        <w:jc w:val="both"/>
        <w:rPr>
          <w:rFonts w:ascii="Times New Roman" w:hAnsi="Times New Roman"/>
          <w:sz w:val="24"/>
          <w:szCs w:val="24"/>
          <w:lang w:val="uk-UA"/>
        </w:rPr>
      </w:pPr>
    </w:p>
    <w:p w:rsidR="00616BEA" w:rsidRPr="00083AD6" w:rsidRDefault="00616BEA" w:rsidP="00EC7F3F">
      <w:pPr>
        <w:spacing w:after="0" w:line="240" w:lineRule="auto"/>
        <w:jc w:val="center"/>
        <w:rPr>
          <w:rFonts w:ascii="Times New Roman" w:eastAsia="Times New Roman" w:hAnsi="Times New Roman"/>
          <w:color w:val="212121"/>
          <w:sz w:val="28"/>
          <w:szCs w:val="24"/>
          <w:lang w:val="uk-UA" w:eastAsia="ru-RU"/>
        </w:rPr>
      </w:pPr>
      <w:r w:rsidRPr="00083AD6">
        <w:rPr>
          <w:rFonts w:ascii="Times New Roman" w:eastAsia="Times New Roman" w:hAnsi="Times New Roman"/>
          <w:b/>
          <w:bCs/>
          <w:color w:val="212121"/>
          <w:sz w:val="28"/>
          <w:szCs w:val="24"/>
          <w:lang w:val="uk-UA" w:eastAsia="ru-RU"/>
        </w:rPr>
        <w:t>Збереження і зміцнення здоров'я учнів</w:t>
      </w:r>
      <w:r w:rsidR="00BD2431" w:rsidRPr="00083AD6">
        <w:rPr>
          <w:rFonts w:ascii="Times New Roman" w:eastAsia="Times New Roman" w:hAnsi="Times New Roman"/>
          <w:b/>
          <w:bCs/>
          <w:color w:val="212121"/>
          <w:sz w:val="28"/>
          <w:szCs w:val="24"/>
          <w:lang w:val="uk-UA" w:eastAsia="ru-RU"/>
        </w:rPr>
        <w:t>, вихованців</w:t>
      </w:r>
      <w:r w:rsidRPr="00083AD6">
        <w:rPr>
          <w:rFonts w:ascii="Times New Roman" w:eastAsia="Times New Roman" w:hAnsi="Times New Roman"/>
          <w:b/>
          <w:bCs/>
          <w:color w:val="212121"/>
          <w:sz w:val="28"/>
          <w:szCs w:val="24"/>
          <w:lang w:val="uk-UA" w:eastAsia="ru-RU"/>
        </w:rPr>
        <w:t xml:space="preserve"> та працівників.</w:t>
      </w:r>
    </w:p>
    <w:p w:rsidR="00616BEA" w:rsidRPr="00BD2431" w:rsidRDefault="00BD2431" w:rsidP="00BD2431">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Медичне обслуговування учнів</w:t>
      </w:r>
      <w:r>
        <w:rPr>
          <w:rFonts w:ascii="Times New Roman" w:eastAsia="Times New Roman" w:hAnsi="Times New Roman"/>
          <w:color w:val="212121"/>
          <w:sz w:val="24"/>
          <w:szCs w:val="24"/>
          <w:lang w:val="uk-UA" w:eastAsia="ru-RU"/>
        </w:rPr>
        <w:t>, вихованців</w:t>
      </w:r>
      <w:r w:rsidR="00EC7F3F">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та працівників освітнього закладу організовано відповідно до нормативно-правової бази.</w:t>
      </w:r>
    </w:p>
    <w:p w:rsidR="00616BEA" w:rsidRPr="00BD2431" w:rsidRDefault="00BD2431" w:rsidP="00BD2431">
      <w:pPr>
        <w:spacing w:after="0" w:line="240" w:lineRule="auto"/>
        <w:ind w:right="-427"/>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Працівники закладу щорічно проходять поглиблений медичний огляд. Працівники їдальні проходять медичні огляди два рази на рі</w:t>
      </w:r>
      <w:r>
        <w:rPr>
          <w:rFonts w:ascii="Times New Roman" w:eastAsia="Times New Roman" w:hAnsi="Times New Roman"/>
          <w:color w:val="212121"/>
          <w:sz w:val="24"/>
          <w:szCs w:val="24"/>
          <w:lang w:eastAsia="ru-RU"/>
        </w:rPr>
        <w:t>к. Проходження медичного огляду</w:t>
      </w: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фіксується в санітарних книжках установленого зразка. </w:t>
      </w:r>
      <w:r>
        <w:rPr>
          <w:rFonts w:ascii="Times New Roman" w:eastAsia="Times New Roman" w:hAnsi="Times New Roman"/>
          <w:color w:val="212121"/>
          <w:sz w:val="24"/>
          <w:szCs w:val="24"/>
          <w:lang w:val="uk-UA" w:eastAsia="ru-RU"/>
        </w:rPr>
        <w:t xml:space="preserve">В період призупинення дії медичного огляду працівників під час заходів пов’язаних з </w:t>
      </w:r>
      <w:r>
        <w:rPr>
          <w:rFonts w:ascii="Times New Roman" w:eastAsia="Times New Roman" w:hAnsi="Times New Roman"/>
          <w:color w:val="212121"/>
          <w:sz w:val="24"/>
          <w:szCs w:val="24"/>
          <w:lang w:val="en-US" w:eastAsia="ru-RU"/>
        </w:rPr>
        <w:t>GOVID</w:t>
      </w:r>
      <w:r w:rsidRPr="00BD2431">
        <w:rPr>
          <w:rFonts w:ascii="Times New Roman" w:eastAsia="Times New Roman" w:hAnsi="Times New Roman"/>
          <w:color w:val="212121"/>
          <w:sz w:val="24"/>
          <w:szCs w:val="24"/>
          <w:lang w:eastAsia="ru-RU"/>
        </w:rPr>
        <w:t>-19</w:t>
      </w:r>
      <w:r>
        <w:rPr>
          <w:rFonts w:ascii="Times New Roman" w:eastAsia="Times New Roman" w:hAnsi="Times New Roman"/>
          <w:color w:val="212121"/>
          <w:sz w:val="24"/>
          <w:szCs w:val="24"/>
          <w:lang w:val="uk-UA" w:eastAsia="ru-RU"/>
        </w:rPr>
        <w:t xml:space="preserve">, основна увага адміністрації була направлення на отримання довідок про флюорографію та бактеріологічні посіви. </w:t>
      </w:r>
      <w:r w:rsidR="00616BEA" w:rsidRPr="00BD2431">
        <w:rPr>
          <w:rFonts w:ascii="Times New Roman" w:eastAsia="Times New Roman" w:hAnsi="Times New Roman"/>
          <w:color w:val="212121"/>
          <w:sz w:val="24"/>
          <w:szCs w:val="24"/>
          <w:lang w:eastAsia="ru-RU"/>
        </w:rPr>
        <w:t>Порушень у проходженні медичних оглядів п</w:t>
      </w:r>
      <w:r>
        <w:rPr>
          <w:rFonts w:ascii="Times New Roman" w:eastAsia="Times New Roman" w:hAnsi="Times New Roman"/>
          <w:color w:val="212121"/>
          <w:sz w:val="24"/>
          <w:szCs w:val="24"/>
          <w:lang w:eastAsia="ru-RU"/>
        </w:rPr>
        <w:t>рацівниками школи не виявлялося</w:t>
      </w:r>
      <w:r w:rsidR="00616BEA" w:rsidRPr="00BD2431">
        <w:rPr>
          <w:rFonts w:ascii="Times New Roman" w:eastAsia="Times New Roman" w:hAnsi="Times New Roman"/>
          <w:color w:val="212121"/>
          <w:sz w:val="24"/>
          <w:szCs w:val="24"/>
          <w:lang w:eastAsia="ru-RU"/>
        </w:rPr>
        <w:t>, всі вони вчасно його проходять.</w:t>
      </w:r>
    </w:p>
    <w:p w:rsidR="00616BEA" w:rsidRPr="00BD2431" w:rsidRDefault="00BD2431" w:rsidP="00BD2431">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Щорічно діти також проходять медичне обстеження у сімейних лікарів.</w:t>
      </w:r>
    </w:p>
    <w:p w:rsidR="00616BEA" w:rsidRDefault="00616BEA" w:rsidP="00BD2431">
      <w:pPr>
        <w:spacing w:after="0" w:line="240" w:lineRule="auto"/>
        <w:jc w:val="both"/>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eastAsia="ru-RU"/>
        </w:rPr>
        <w:t>За результатами медичного огляду на початку навчального року, відповідно цих списків видається наказ по школі. З числа учнів формуються групи на уроках фізичног</w:t>
      </w:r>
      <w:r w:rsidR="00BD2431">
        <w:rPr>
          <w:rFonts w:ascii="Times New Roman" w:eastAsia="Times New Roman" w:hAnsi="Times New Roman"/>
          <w:color w:val="212121"/>
          <w:sz w:val="24"/>
          <w:szCs w:val="24"/>
          <w:lang w:eastAsia="ru-RU"/>
        </w:rPr>
        <w:t>о виховання згідно рекомендаці</w:t>
      </w:r>
      <w:r w:rsidR="00BD2431">
        <w:rPr>
          <w:rFonts w:ascii="Times New Roman" w:eastAsia="Times New Roman" w:hAnsi="Times New Roman"/>
          <w:color w:val="212121"/>
          <w:sz w:val="24"/>
          <w:szCs w:val="24"/>
          <w:lang w:val="uk-UA" w:eastAsia="ru-RU"/>
        </w:rPr>
        <w:t>й</w:t>
      </w:r>
      <w:r w:rsidRPr="00BD2431">
        <w:rPr>
          <w:rFonts w:ascii="Times New Roman" w:eastAsia="Times New Roman" w:hAnsi="Times New Roman"/>
          <w:color w:val="212121"/>
          <w:sz w:val="24"/>
          <w:szCs w:val="24"/>
          <w:lang w:eastAsia="ru-RU"/>
        </w:rPr>
        <w:t xml:space="preserve"> сімейних лікарів.</w:t>
      </w:r>
    </w:p>
    <w:p w:rsidR="00BD2431" w:rsidRPr="00BD2431" w:rsidRDefault="00BD2431" w:rsidP="00BD2431">
      <w:pPr>
        <w:spacing w:after="0" w:line="240" w:lineRule="auto"/>
        <w:jc w:val="both"/>
        <w:rPr>
          <w:rFonts w:ascii="Times New Roman" w:eastAsia="Times New Roman" w:hAnsi="Times New Roman"/>
          <w:color w:val="212121"/>
          <w:sz w:val="24"/>
          <w:szCs w:val="24"/>
          <w:lang w:val="uk-UA" w:eastAsia="ru-RU"/>
        </w:rPr>
      </w:pPr>
    </w:p>
    <w:p w:rsidR="00EC7F3F" w:rsidRPr="00083AD6" w:rsidRDefault="00616BEA" w:rsidP="00EC7F3F">
      <w:pPr>
        <w:spacing w:after="0" w:line="240" w:lineRule="auto"/>
        <w:jc w:val="center"/>
        <w:rPr>
          <w:rFonts w:ascii="Times New Roman" w:eastAsia="Times New Roman" w:hAnsi="Times New Roman"/>
          <w:b/>
          <w:bCs/>
          <w:color w:val="212121"/>
          <w:sz w:val="28"/>
          <w:szCs w:val="24"/>
          <w:lang w:eastAsia="ru-RU"/>
        </w:rPr>
      </w:pPr>
      <w:r w:rsidRPr="00083AD6">
        <w:rPr>
          <w:rFonts w:ascii="Times New Roman" w:eastAsia="Times New Roman" w:hAnsi="Times New Roman"/>
          <w:b/>
          <w:bCs/>
          <w:color w:val="212121"/>
          <w:sz w:val="28"/>
          <w:szCs w:val="24"/>
          <w:lang w:eastAsia="ru-RU"/>
        </w:rPr>
        <w:t xml:space="preserve">Організація харчування учнів та вихованців </w:t>
      </w:r>
    </w:p>
    <w:p w:rsidR="00616BEA" w:rsidRPr="00083AD6" w:rsidRDefault="00616BEA" w:rsidP="00EC7F3F">
      <w:pPr>
        <w:spacing w:after="0" w:line="240" w:lineRule="auto"/>
        <w:jc w:val="center"/>
        <w:rPr>
          <w:rFonts w:ascii="Times New Roman" w:eastAsia="Times New Roman" w:hAnsi="Times New Roman"/>
          <w:color w:val="212121"/>
          <w:sz w:val="28"/>
          <w:szCs w:val="24"/>
          <w:lang w:eastAsia="ru-RU"/>
        </w:rPr>
      </w:pPr>
      <w:r w:rsidRPr="00083AD6">
        <w:rPr>
          <w:rFonts w:ascii="Times New Roman" w:eastAsia="Times New Roman" w:hAnsi="Times New Roman"/>
          <w:b/>
          <w:bCs/>
          <w:color w:val="212121"/>
          <w:sz w:val="28"/>
          <w:szCs w:val="24"/>
          <w:lang w:eastAsia="ru-RU"/>
        </w:rPr>
        <w:t>у освітньому закладі:</w:t>
      </w:r>
    </w:p>
    <w:p w:rsidR="00616BEA" w:rsidRPr="00D3520A" w:rsidRDefault="00D3520A" w:rsidP="00D3520A">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Важливим аспектом збереження здоров'я учнів є створення умов для раціонального харчування дітей протягом перебування у ЗЗСО та ДО. Організація харчування учнів закладу регламентується законами </w:t>
      </w:r>
      <w:r>
        <w:rPr>
          <w:rFonts w:ascii="Times New Roman" w:eastAsia="Times New Roman" w:hAnsi="Times New Roman"/>
          <w:color w:val="212121"/>
          <w:sz w:val="24"/>
          <w:szCs w:val="24"/>
          <w:lang w:eastAsia="ru-RU"/>
        </w:rPr>
        <w:t>України «Про освіту», «Про загальну середню освіту», «Про охорону дитинства»</w:t>
      </w:r>
      <w:r w:rsidR="00616BEA" w:rsidRPr="00BD2431">
        <w:rPr>
          <w:rFonts w:ascii="Times New Roman" w:eastAsia="Times New Roman" w:hAnsi="Times New Roman"/>
          <w:color w:val="212121"/>
          <w:sz w:val="24"/>
          <w:szCs w:val="24"/>
          <w:lang w:eastAsia="ru-RU"/>
        </w:rPr>
        <w:t xml:space="preserve">, Постановою Кабінету Міністрів України від 22.11.2004 № 1591 «Про </w:t>
      </w:r>
      <w:r w:rsidR="00616BEA" w:rsidRPr="00BD2431">
        <w:rPr>
          <w:rFonts w:ascii="Times New Roman" w:eastAsia="Times New Roman" w:hAnsi="Times New Roman"/>
          <w:color w:val="212121"/>
          <w:sz w:val="24"/>
          <w:szCs w:val="24"/>
          <w:lang w:eastAsia="ru-RU"/>
        </w:rPr>
        <w:lastRenderedPageBreak/>
        <w:t>затвердження норм харчування у навчальних та оздоровчих закладах», іншими нормативними документами. Згідно з вищезазначеними документами, учні 1-4 класів (</w:t>
      </w:r>
      <w:r>
        <w:rPr>
          <w:rFonts w:ascii="Times New Roman" w:eastAsia="Times New Roman" w:hAnsi="Times New Roman"/>
          <w:color w:val="212121"/>
          <w:sz w:val="24"/>
          <w:szCs w:val="24"/>
          <w:lang w:val="uk-UA" w:eastAsia="ru-RU"/>
        </w:rPr>
        <w:t>11</w:t>
      </w:r>
      <w:r w:rsidR="00616BEA" w:rsidRPr="00BD2431">
        <w:rPr>
          <w:rFonts w:ascii="Times New Roman" w:eastAsia="Times New Roman" w:hAnsi="Times New Roman"/>
          <w:color w:val="212121"/>
          <w:sz w:val="24"/>
          <w:szCs w:val="24"/>
          <w:lang w:eastAsia="ru-RU"/>
        </w:rPr>
        <w:t>2 учні в 2020-2021 н.р.)</w:t>
      </w:r>
      <w:r>
        <w:rPr>
          <w:rFonts w:ascii="Times New Roman" w:eastAsia="Times New Roman" w:hAnsi="Times New Roman"/>
          <w:color w:val="212121"/>
          <w:sz w:val="24"/>
          <w:szCs w:val="24"/>
          <w:lang w:val="uk-UA" w:eastAsia="ru-RU"/>
        </w:rPr>
        <w:t xml:space="preserve">, учні 5-6 класів </w:t>
      </w:r>
      <w:r w:rsidR="00616BEA" w:rsidRPr="00BD2431">
        <w:rPr>
          <w:rFonts w:ascii="Times New Roman" w:eastAsia="Times New Roman" w:hAnsi="Times New Roman"/>
          <w:color w:val="212121"/>
          <w:sz w:val="24"/>
          <w:szCs w:val="24"/>
          <w:lang w:eastAsia="ru-RU"/>
        </w:rPr>
        <w:t xml:space="preserve"> та діти </w:t>
      </w:r>
      <w:proofErr w:type="gramStart"/>
      <w:r w:rsidR="00616BEA" w:rsidRPr="00BD2431">
        <w:rPr>
          <w:rFonts w:ascii="Times New Roman" w:eastAsia="Times New Roman" w:hAnsi="Times New Roman"/>
          <w:color w:val="212121"/>
          <w:sz w:val="24"/>
          <w:szCs w:val="24"/>
          <w:lang w:eastAsia="ru-RU"/>
        </w:rPr>
        <w:t>п</w:t>
      </w:r>
      <w:proofErr w:type="gramEnd"/>
      <w:r w:rsidR="00616BEA" w:rsidRPr="00BD2431">
        <w:rPr>
          <w:rFonts w:ascii="Times New Roman" w:eastAsia="Times New Roman" w:hAnsi="Times New Roman"/>
          <w:color w:val="212121"/>
          <w:sz w:val="24"/>
          <w:szCs w:val="24"/>
          <w:lang w:eastAsia="ru-RU"/>
        </w:rPr>
        <w:t xml:space="preserve">ільгових категорій </w:t>
      </w:r>
      <w:r>
        <w:rPr>
          <w:rFonts w:ascii="Times New Roman" w:eastAsia="Times New Roman" w:hAnsi="Times New Roman"/>
          <w:color w:val="212121"/>
          <w:sz w:val="24"/>
          <w:szCs w:val="24"/>
          <w:lang w:val="uk-UA" w:eastAsia="ru-RU"/>
        </w:rPr>
        <w:t xml:space="preserve">7-10 класів </w:t>
      </w:r>
      <w:r w:rsidR="00616BEA" w:rsidRPr="00BD2431">
        <w:rPr>
          <w:rFonts w:ascii="Times New Roman" w:eastAsia="Times New Roman" w:hAnsi="Times New Roman"/>
          <w:color w:val="212121"/>
          <w:sz w:val="24"/>
          <w:szCs w:val="24"/>
          <w:lang w:eastAsia="ru-RU"/>
        </w:rPr>
        <w:t>забезпечуються безкоштовним одноразовим харчуванням.</w:t>
      </w:r>
    </w:p>
    <w:p w:rsidR="00D3520A" w:rsidRDefault="00D3520A" w:rsidP="00D3520A">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D3520A">
        <w:rPr>
          <w:rFonts w:ascii="Times New Roman" w:eastAsia="Times New Roman" w:hAnsi="Times New Roman"/>
          <w:color w:val="212121"/>
          <w:sz w:val="24"/>
          <w:szCs w:val="24"/>
          <w:lang w:val="uk-UA" w:eastAsia="ru-RU"/>
        </w:rPr>
        <w:t xml:space="preserve">Організація харчування дітей дошкільної групи здійснюється згідно Інструкції з організації харчування дітей у дошкільних навчальних закладах затвердженої Наказом Міністерства освіти і науки України, МОЗ України17.04.06 №298/227. </w:t>
      </w:r>
    </w:p>
    <w:p w:rsidR="00616BEA" w:rsidRPr="00BD2431" w:rsidRDefault="00D3520A" w:rsidP="00D3520A">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D3520A">
        <w:rPr>
          <w:rFonts w:ascii="Times New Roman" w:eastAsia="Times New Roman" w:hAnsi="Times New Roman"/>
          <w:color w:val="212121"/>
          <w:sz w:val="24"/>
          <w:szCs w:val="24"/>
          <w:lang w:val="uk-UA" w:eastAsia="ru-RU"/>
        </w:rPr>
        <w:t xml:space="preserve">На початку навчального року </w:t>
      </w:r>
      <w:r>
        <w:rPr>
          <w:rFonts w:ascii="Times New Roman" w:eastAsia="Times New Roman" w:hAnsi="Times New Roman"/>
          <w:color w:val="212121"/>
          <w:sz w:val="24"/>
          <w:szCs w:val="24"/>
          <w:lang w:val="uk-UA" w:eastAsia="ru-RU"/>
        </w:rPr>
        <w:t xml:space="preserve">дієтсестрою </w:t>
      </w:r>
      <w:r w:rsidR="00616BEA" w:rsidRPr="00D3520A">
        <w:rPr>
          <w:rFonts w:ascii="Times New Roman" w:eastAsia="Times New Roman" w:hAnsi="Times New Roman"/>
          <w:color w:val="212121"/>
          <w:sz w:val="24"/>
          <w:szCs w:val="24"/>
          <w:lang w:val="uk-UA" w:eastAsia="ru-RU"/>
        </w:rPr>
        <w:t>разом з кухарем було складено і затверджено перспективне двотижневе меню</w:t>
      </w:r>
      <w:r>
        <w:rPr>
          <w:rFonts w:ascii="Times New Roman" w:eastAsia="Times New Roman" w:hAnsi="Times New Roman"/>
          <w:color w:val="212121"/>
          <w:sz w:val="24"/>
          <w:szCs w:val="24"/>
          <w:lang w:val="uk-UA" w:eastAsia="ru-RU"/>
        </w:rPr>
        <w:t xml:space="preserve"> відповідно 3-х вікових груп</w:t>
      </w:r>
      <w:r w:rsidR="00616BEA" w:rsidRPr="00D3520A">
        <w:rPr>
          <w:rFonts w:ascii="Times New Roman" w:eastAsia="Times New Roman" w:hAnsi="Times New Roman"/>
          <w:color w:val="212121"/>
          <w:sz w:val="24"/>
          <w:szCs w:val="24"/>
          <w:lang w:val="uk-UA" w:eastAsia="ru-RU"/>
        </w:rPr>
        <w:t>,</w:t>
      </w:r>
      <w:r>
        <w:rPr>
          <w:rFonts w:ascii="Times New Roman" w:eastAsia="Times New Roman" w:hAnsi="Times New Roman"/>
          <w:color w:val="212121"/>
          <w:sz w:val="24"/>
          <w:szCs w:val="24"/>
          <w:lang w:val="uk-UA" w:eastAsia="ru-RU"/>
        </w:rPr>
        <w:t xml:space="preserve"> яке погоджене з Держпродслужбою,</w:t>
      </w:r>
      <w:r w:rsidR="00616BEA" w:rsidRPr="00D3520A">
        <w:rPr>
          <w:rFonts w:ascii="Times New Roman" w:eastAsia="Times New Roman" w:hAnsi="Times New Roman"/>
          <w:color w:val="212121"/>
          <w:sz w:val="24"/>
          <w:szCs w:val="24"/>
          <w:lang w:val="uk-UA" w:eastAsia="ru-RU"/>
        </w:rPr>
        <w:t xml:space="preserve"> відповідно за яким розробляється щоденне меню. </w:t>
      </w:r>
      <w:r w:rsidR="00616BEA" w:rsidRPr="00BD2431">
        <w:rPr>
          <w:rFonts w:ascii="Times New Roman" w:eastAsia="Times New Roman" w:hAnsi="Times New Roman"/>
          <w:color w:val="212121"/>
          <w:sz w:val="24"/>
          <w:szCs w:val="24"/>
          <w:lang w:eastAsia="ru-RU"/>
        </w:rPr>
        <w:t>Розроблена картотека страв.</w:t>
      </w:r>
    </w:p>
    <w:p w:rsidR="00616BEA" w:rsidRPr="00D3520A" w:rsidRDefault="00616BEA" w:rsidP="00D3520A">
      <w:pPr>
        <w:spacing w:after="0" w:line="240" w:lineRule="auto"/>
        <w:jc w:val="both"/>
        <w:rPr>
          <w:rFonts w:ascii="Times New Roman" w:eastAsia="Times New Roman" w:hAnsi="Times New Roman"/>
          <w:color w:val="212121"/>
          <w:sz w:val="24"/>
          <w:szCs w:val="24"/>
          <w:lang w:val="uk-UA" w:eastAsia="ru-RU"/>
        </w:rPr>
      </w:pPr>
      <w:r w:rsidRPr="00BD2431">
        <w:rPr>
          <w:rFonts w:ascii="Times New Roman" w:eastAsia="Times New Roman" w:hAnsi="Times New Roman"/>
          <w:color w:val="212121"/>
          <w:sz w:val="24"/>
          <w:szCs w:val="24"/>
          <w:lang w:eastAsia="ru-RU"/>
        </w:rPr>
        <w:t xml:space="preserve">Суворо виконуються </w:t>
      </w:r>
      <w:proofErr w:type="gramStart"/>
      <w:r w:rsidRPr="00BD2431">
        <w:rPr>
          <w:rFonts w:ascii="Times New Roman" w:eastAsia="Times New Roman" w:hAnsi="Times New Roman"/>
          <w:color w:val="212121"/>
          <w:sz w:val="24"/>
          <w:szCs w:val="24"/>
          <w:lang w:eastAsia="ru-RU"/>
        </w:rPr>
        <w:t>вс</w:t>
      </w:r>
      <w:proofErr w:type="gramEnd"/>
      <w:r w:rsidRPr="00BD2431">
        <w:rPr>
          <w:rFonts w:ascii="Times New Roman" w:eastAsia="Times New Roman" w:hAnsi="Times New Roman"/>
          <w:color w:val="212121"/>
          <w:sz w:val="24"/>
          <w:szCs w:val="24"/>
          <w:lang w:eastAsia="ru-RU"/>
        </w:rPr>
        <w:t>і необхідні умови санітарного контролю за термінами й умовами зберігання та реалізації продуктів, дотримується пи</w:t>
      </w:r>
      <w:r w:rsidR="00D3520A">
        <w:rPr>
          <w:rFonts w:ascii="Times New Roman" w:eastAsia="Times New Roman" w:hAnsi="Times New Roman"/>
          <w:color w:val="212121"/>
          <w:sz w:val="24"/>
          <w:szCs w:val="24"/>
          <w:lang w:eastAsia="ru-RU"/>
        </w:rPr>
        <w:t>тний режим завдяки забезпеченнюдітей кипяченою</w:t>
      </w:r>
      <w:r w:rsidR="00EC7F3F">
        <w:rPr>
          <w:rFonts w:ascii="Times New Roman" w:eastAsia="Times New Roman" w:hAnsi="Times New Roman"/>
          <w:color w:val="212121"/>
          <w:sz w:val="24"/>
          <w:szCs w:val="24"/>
          <w:lang w:val="uk-UA" w:eastAsia="ru-RU"/>
        </w:rPr>
        <w:t xml:space="preserve"> </w:t>
      </w:r>
      <w:r w:rsidR="00D3520A">
        <w:rPr>
          <w:rFonts w:ascii="Times New Roman" w:eastAsia="Times New Roman" w:hAnsi="Times New Roman"/>
          <w:color w:val="212121"/>
          <w:sz w:val="24"/>
          <w:szCs w:val="24"/>
          <w:lang w:eastAsia="ru-RU"/>
        </w:rPr>
        <w:t>водою .</w:t>
      </w:r>
      <w:r w:rsidR="00D3520A">
        <w:rPr>
          <w:rFonts w:ascii="Times New Roman" w:eastAsia="Times New Roman" w:hAnsi="Times New Roman"/>
          <w:color w:val="212121"/>
          <w:sz w:val="24"/>
          <w:szCs w:val="24"/>
          <w:lang w:val="uk-UA" w:eastAsia="ru-RU"/>
        </w:rPr>
        <w:t xml:space="preserve"> </w:t>
      </w:r>
      <w:r w:rsidRPr="00BD2431">
        <w:rPr>
          <w:rFonts w:ascii="Times New Roman" w:eastAsia="Times New Roman" w:hAnsi="Times New Roman"/>
          <w:color w:val="212121"/>
          <w:sz w:val="24"/>
          <w:szCs w:val="24"/>
          <w:lang w:eastAsia="ru-RU"/>
        </w:rPr>
        <w:t xml:space="preserve">Всі продукти харчування завозяться централізовано </w:t>
      </w:r>
      <w:r w:rsidR="00D3520A">
        <w:rPr>
          <w:rFonts w:ascii="Times New Roman" w:eastAsia="Times New Roman" w:hAnsi="Times New Roman"/>
          <w:color w:val="212121"/>
          <w:sz w:val="24"/>
          <w:szCs w:val="24"/>
          <w:lang w:val="uk-UA" w:eastAsia="ru-RU"/>
        </w:rPr>
        <w:t>до комори,</w:t>
      </w:r>
      <w:r w:rsidRPr="00BD2431">
        <w:rPr>
          <w:rFonts w:ascii="Times New Roman" w:eastAsia="Times New Roman" w:hAnsi="Times New Roman"/>
          <w:color w:val="212121"/>
          <w:sz w:val="24"/>
          <w:szCs w:val="24"/>
          <w:lang w:eastAsia="ru-RU"/>
        </w:rPr>
        <w:t xml:space="preserve"> супроводж</w:t>
      </w:r>
      <w:r w:rsidR="00D3520A">
        <w:rPr>
          <w:rFonts w:ascii="Times New Roman" w:eastAsia="Times New Roman" w:hAnsi="Times New Roman"/>
          <w:color w:val="212121"/>
          <w:sz w:val="24"/>
          <w:szCs w:val="24"/>
          <w:lang w:eastAsia="ru-RU"/>
        </w:rPr>
        <w:t>уються відповідними документами</w:t>
      </w:r>
      <w:r w:rsidR="00D3520A">
        <w:rPr>
          <w:rFonts w:ascii="Times New Roman" w:eastAsia="Times New Roman" w:hAnsi="Times New Roman"/>
          <w:color w:val="212121"/>
          <w:sz w:val="24"/>
          <w:szCs w:val="24"/>
          <w:lang w:val="uk-UA" w:eastAsia="ru-RU"/>
        </w:rPr>
        <w:t xml:space="preserve">. Терміни реалізації продуктів  контролюються комірником. Харчування вихованців дошкільних груп здійснюється в групах, а учнів шкільного підрозділу в  </w:t>
      </w:r>
      <w:r w:rsidRPr="00D3520A">
        <w:rPr>
          <w:rFonts w:ascii="Times New Roman" w:eastAsia="Times New Roman" w:hAnsi="Times New Roman"/>
          <w:color w:val="212121"/>
          <w:sz w:val="24"/>
          <w:szCs w:val="24"/>
          <w:lang w:val="uk-UA" w:eastAsia="ru-RU"/>
        </w:rPr>
        <w:t>їдальні в супроводі чергових учителів.</w:t>
      </w:r>
    </w:p>
    <w:p w:rsidR="00616BEA" w:rsidRPr="00BD2431" w:rsidRDefault="00D3520A" w:rsidP="00D3520A">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Працівники їдальні та харчоблоку ретельно  слідкують</w:t>
      </w:r>
      <w:r w:rsidR="00616BEA" w:rsidRPr="00D3520A">
        <w:rPr>
          <w:rFonts w:ascii="Times New Roman" w:eastAsia="Times New Roman" w:hAnsi="Times New Roman"/>
          <w:color w:val="212121"/>
          <w:sz w:val="24"/>
          <w:szCs w:val="24"/>
          <w:lang w:val="uk-UA" w:eastAsia="ru-RU"/>
        </w:rPr>
        <w:t xml:space="preserve"> за санітарним станом приміщень їдальні, різноманітністю страв, дотриманням циклічного меню, виконують усі вимоги </w:t>
      </w:r>
      <w:r>
        <w:rPr>
          <w:rFonts w:ascii="Times New Roman" w:eastAsia="Times New Roman" w:hAnsi="Times New Roman"/>
          <w:color w:val="212121"/>
          <w:sz w:val="24"/>
          <w:szCs w:val="24"/>
          <w:lang w:val="uk-UA" w:eastAsia="ru-RU"/>
        </w:rPr>
        <w:t>Держпродслужби та СЕС</w:t>
      </w:r>
      <w:r w:rsidR="00616BEA" w:rsidRPr="00D3520A">
        <w:rPr>
          <w:rFonts w:ascii="Times New Roman" w:eastAsia="Times New Roman" w:hAnsi="Times New Roman"/>
          <w:color w:val="212121"/>
          <w:sz w:val="24"/>
          <w:szCs w:val="24"/>
          <w:lang w:val="uk-UA" w:eastAsia="ru-RU"/>
        </w:rPr>
        <w:t xml:space="preserve">. </w:t>
      </w:r>
      <w:proofErr w:type="gramStart"/>
      <w:r w:rsidR="00616BEA" w:rsidRPr="00BD2431">
        <w:rPr>
          <w:rFonts w:ascii="Times New Roman" w:eastAsia="Times New Roman" w:hAnsi="Times New Roman"/>
          <w:color w:val="212121"/>
          <w:sz w:val="24"/>
          <w:szCs w:val="24"/>
          <w:lang w:eastAsia="ru-RU"/>
        </w:rPr>
        <w:t xml:space="preserve">Меню </w:t>
      </w:r>
      <w:r>
        <w:rPr>
          <w:rFonts w:ascii="Times New Roman" w:eastAsia="Times New Roman" w:hAnsi="Times New Roman"/>
          <w:color w:val="212121"/>
          <w:sz w:val="24"/>
          <w:szCs w:val="24"/>
          <w:lang w:val="uk-UA" w:eastAsia="ru-RU"/>
        </w:rPr>
        <w:t xml:space="preserve">розташовано </w:t>
      </w:r>
      <w:r w:rsidR="00616BEA" w:rsidRPr="00BD2431">
        <w:rPr>
          <w:rFonts w:ascii="Times New Roman" w:eastAsia="Times New Roman" w:hAnsi="Times New Roman"/>
          <w:color w:val="212121"/>
          <w:sz w:val="24"/>
          <w:szCs w:val="24"/>
          <w:lang w:eastAsia="ru-RU"/>
        </w:rPr>
        <w:t xml:space="preserve"> на видному місці</w:t>
      </w: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 в обідній залі</w:t>
      </w:r>
      <w:r>
        <w:rPr>
          <w:rFonts w:ascii="Times New Roman" w:eastAsia="Times New Roman" w:hAnsi="Times New Roman"/>
          <w:color w:val="212121"/>
          <w:sz w:val="24"/>
          <w:szCs w:val="24"/>
          <w:lang w:val="uk-UA" w:eastAsia="ru-RU"/>
        </w:rPr>
        <w:t xml:space="preserve"> та роздягальнях груп ДНЗ</w:t>
      </w:r>
      <w:r w:rsidR="00616BEA" w:rsidRPr="00BD2431">
        <w:rPr>
          <w:rFonts w:ascii="Times New Roman" w:eastAsia="Times New Roman" w:hAnsi="Times New Roman"/>
          <w:color w:val="212121"/>
          <w:sz w:val="24"/>
          <w:szCs w:val="24"/>
          <w:lang w:eastAsia="ru-RU"/>
        </w:rPr>
        <w:t>, у ньому зазначено найм</w:t>
      </w:r>
      <w:r>
        <w:rPr>
          <w:rFonts w:ascii="Times New Roman" w:eastAsia="Times New Roman" w:hAnsi="Times New Roman"/>
          <w:color w:val="212121"/>
          <w:sz w:val="24"/>
          <w:szCs w:val="24"/>
          <w:lang w:eastAsia="ru-RU"/>
        </w:rPr>
        <w:t>енування страв, вихід продуктів</w:t>
      </w:r>
      <w:r w:rsidR="00616BEA" w:rsidRPr="00BD2431">
        <w:rPr>
          <w:rFonts w:ascii="Times New Roman" w:eastAsia="Times New Roman" w:hAnsi="Times New Roman"/>
          <w:color w:val="212121"/>
          <w:sz w:val="24"/>
          <w:szCs w:val="24"/>
          <w:lang w:eastAsia="ru-RU"/>
        </w:rPr>
        <w:t xml:space="preserve">. Випадків порушень термінів реалізації продуктів </w:t>
      </w:r>
      <w:r>
        <w:rPr>
          <w:rFonts w:ascii="Times New Roman" w:eastAsia="Times New Roman" w:hAnsi="Times New Roman"/>
          <w:color w:val="212121"/>
          <w:sz w:val="24"/>
          <w:szCs w:val="24"/>
          <w:lang w:val="uk-UA" w:eastAsia="ru-RU"/>
        </w:rPr>
        <w:t xml:space="preserve">протягом навчального року </w:t>
      </w:r>
      <w:r w:rsidR="00616BEA" w:rsidRPr="00BD2431">
        <w:rPr>
          <w:rFonts w:ascii="Times New Roman" w:eastAsia="Times New Roman" w:hAnsi="Times New Roman"/>
          <w:color w:val="212121"/>
          <w:sz w:val="24"/>
          <w:szCs w:val="24"/>
          <w:lang w:eastAsia="ru-RU"/>
        </w:rPr>
        <w:t xml:space="preserve">не </w:t>
      </w:r>
      <w:r>
        <w:rPr>
          <w:rFonts w:ascii="Times New Roman" w:eastAsia="Times New Roman" w:hAnsi="Times New Roman"/>
          <w:color w:val="212121"/>
          <w:sz w:val="24"/>
          <w:szCs w:val="24"/>
          <w:lang w:val="uk-UA" w:eastAsia="ru-RU"/>
        </w:rPr>
        <w:t>встановлено</w:t>
      </w:r>
      <w:r w:rsidR="00616BEA" w:rsidRPr="00BD2431">
        <w:rPr>
          <w:rFonts w:ascii="Times New Roman" w:eastAsia="Times New Roman" w:hAnsi="Times New Roman"/>
          <w:color w:val="212121"/>
          <w:sz w:val="24"/>
          <w:szCs w:val="24"/>
          <w:lang w:eastAsia="ru-RU"/>
        </w:rPr>
        <w:t>.</w:t>
      </w:r>
      <w:proofErr w:type="gramEnd"/>
      <w:r w:rsidR="00616BEA" w:rsidRPr="00BD2431">
        <w:rPr>
          <w:rFonts w:ascii="Times New Roman" w:eastAsia="Times New Roman" w:hAnsi="Times New Roman"/>
          <w:color w:val="212121"/>
          <w:sz w:val="24"/>
          <w:szCs w:val="24"/>
          <w:lang w:eastAsia="ru-RU"/>
        </w:rPr>
        <w:t xml:space="preserve"> Усе обладнання харчоблоку знаходиться в робочому стані. Усі ємності й інвентар промарковані. Санітарний режим на харчоблоці не порушується.</w:t>
      </w:r>
    </w:p>
    <w:p w:rsidR="00D3520A" w:rsidRDefault="00D3520A" w:rsidP="00D3520A">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Класні керівники систематично пояснюють батькам важливість гарячого харчування для збереження здоров’я дитини. </w:t>
      </w:r>
      <w:r>
        <w:rPr>
          <w:rFonts w:ascii="Times New Roman" w:eastAsia="Times New Roman" w:hAnsi="Times New Roman"/>
          <w:color w:val="212121"/>
          <w:sz w:val="24"/>
          <w:szCs w:val="24"/>
          <w:lang w:val="uk-UA" w:eastAsia="ru-RU"/>
        </w:rPr>
        <w:t>В обідній залі зберігається Книга зауважень та пропозицій.</w:t>
      </w:r>
      <w:r w:rsidRPr="00D3520A">
        <w:rPr>
          <w:rFonts w:ascii="Times New Roman" w:eastAsia="Times New Roman" w:hAnsi="Times New Roman"/>
          <w:color w:val="212121"/>
          <w:sz w:val="24"/>
          <w:szCs w:val="24"/>
          <w:lang w:eastAsia="ru-RU"/>
        </w:rPr>
        <w:t xml:space="preserve"> </w:t>
      </w:r>
      <w:r w:rsidRPr="00BD2431">
        <w:rPr>
          <w:rFonts w:ascii="Times New Roman" w:eastAsia="Times New Roman" w:hAnsi="Times New Roman"/>
          <w:color w:val="212121"/>
          <w:sz w:val="24"/>
          <w:szCs w:val="24"/>
          <w:lang w:eastAsia="ru-RU"/>
        </w:rPr>
        <w:t xml:space="preserve">Скарг </w:t>
      </w:r>
      <w:proofErr w:type="gramStart"/>
      <w:r w:rsidRPr="00BD2431">
        <w:rPr>
          <w:rFonts w:ascii="Times New Roman" w:eastAsia="Times New Roman" w:hAnsi="Times New Roman"/>
          <w:color w:val="212121"/>
          <w:sz w:val="24"/>
          <w:szCs w:val="24"/>
          <w:lang w:eastAsia="ru-RU"/>
        </w:rPr>
        <w:t>на</w:t>
      </w:r>
      <w:proofErr w:type="gramEnd"/>
      <w:r w:rsidRPr="00BD2431">
        <w:rPr>
          <w:rFonts w:ascii="Times New Roman" w:eastAsia="Times New Roman" w:hAnsi="Times New Roman"/>
          <w:color w:val="212121"/>
          <w:sz w:val="24"/>
          <w:szCs w:val="24"/>
          <w:lang w:eastAsia="ru-RU"/>
        </w:rPr>
        <w:t xml:space="preserve"> роботу їдальні та її працівників не надходило.</w:t>
      </w:r>
      <w:r>
        <w:rPr>
          <w:rFonts w:ascii="Times New Roman" w:eastAsia="Times New Roman" w:hAnsi="Times New Roman"/>
          <w:color w:val="212121"/>
          <w:sz w:val="24"/>
          <w:szCs w:val="24"/>
          <w:lang w:val="uk-UA" w:eastAsia="ru-RU"/>
        </w:rPr>
        <w:t xml:space="preserve"> </w:t>
      </w:r>
    </w:p>
    <w:p w:rsidR="00616BEA" w:rsidRDefault="00D3520A" w:rsidP="00D3520A">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 На даний час харчоблок необхідними інвентарем забезпечений у повному обсязі. Стан харчоблоку задовільний. Роботу їдальні можна вважти задовільною.</w:t>
      </w:r>
    </w:p>
    <w:p w:rsidR="00D3520A" w:rsidRPr="00D3520A" w:rsidRDefault="00D3520A" w:rsidP="00D3520A">
      <w:pPr>
        <w:spacing w:after="0" w:line="240" w:lineRule="auto"/>
        <w:jc w:val="both"/>
        <w:rPr>
          <w:rFonts w:ascii="Times New Roman" w:eastAsia="Times New Roman" w:hAnsi="Times New Roman"/>
          <w:color w:val="212121"/>
          <w:sz w:val="24"/>
          <w:szCs w:val="24"/>
          <w:lang w:val="uk-UA" w:eastAsia="ru-RU"/>
        </w:rPr>
      </w:pPr>
    </w:p>
    <w:p w:rsidR="00616BEA" w:rsidRPr="00083AD6" w:rsidRDefault="00616BEA" w:rsidP="00EC7F3F">
      <w:pPr>
        <w:spacing w:after="0" w:line="240" w:lineRule="auto"/>
        <w:jc w:val="center"/>
        <w:rPr>
          <w:rFonts w:ascii="Times New Roman" w:eastAsia="Times New Roman" w:hAnsi="Times New Roman"/>
          <w:color w:val="212121"/>
          <w:sz w:val="28"/>
          <w:szCs w:val="24"/>
          <w:lang w:eastAsia="ru-RU"/>
        </w:rPr>
      </w:pPr>
      <w:r w:rsidRPr="00083AD6">
        <w:rPr>
          <w:rFonts w:ascii="Times New Roman" w:eastAsia="Times New Roman" w:hAnsi="Times New Roman"/>
          <w:b/>
          <w:bCs/>
          <w:color w:val="212121"/>
          <w:sz w:val="28"/>
          <w:szCs w:val="24"/>
          <w:lang w:eastAsia="ru-RU"/>
        </w:rPr>
        <w:t>Стан охорони праці та безпеки життєдіяльності</w:t>
      </w:r>
      <w:r w:rsidRPr="00083AD6">
        <w:rPr>
          <w:rFonts w:ascii="Times New Roman" w:eastAsia="Times New Roman" w:hAnsi="Times New Roman"/>
          <w:color w:val="212121"/>
          <w:sz w:val="28"/>
          <w:szCs w:val="24"/>
          <w:lang w:eastAsia="ru-RU"/>
        </w:rPr>
        <w:t>.</w:t>
      </w:r>
    </w:p>
    <w:p w:rsidR="00616BEA" w:rsidRPr="00BD2431" w:rsidRDefault="00D3520A" w:rsidP="00D3520A">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0BBA">
        <w:rPr>
          <w:rFonts w:ascii="Times New Roman" w:eastAsia="Times New Roman" w:hAnsi="Times New Roman"/>
          <w:color w:val="212121"/>
          <w:sz w:val="24"/>
          <w:szCs w:val="24"/>
          <w:lang w:val="uk-UA" w:eastAsia="ru-RU"/>
        </w:rPr>
        <w:t xml:space="preserve">Робота з охорони праці, безпеки життєдіяльності, виробничої санітарії, профілактики травматизму дітей у побуті та під час освітнього процесу визначається у діяльності педколективу як одна із пріоритетних і проводиться відповідно до Законів України «Про охорону праці», «Про дорожній рух», «Про пожежну безпеку», Державних санітарних правил і норм улаштування, утримання загальноосвітніх навчальних закладів та організацій навчально-виховного процесу, та інших численних нормативних актів, які регламентують роботу школи з цих питань. </w:t>
      </w:r>
      <w:r w:rsidR="00616BEA" w:rsidRPr="00BD2431">
        <w:rPr>
          <w:rFonts w:ascii="Times New Roman" w:eastAsia="Times New Roman" w:hAnsi="Times New Roman"/>
          <w:color w:val="212121"/>
          <w:sz w:val="24"/>
          <w:szCs w:val="24"/>
          <w:lang w:eastAsia="ru-RU"/>
        </w:rPr>
        <w:t xml:space="preserve">Стан цієї роботи знаходиться </w:t>
      </w:r>
      <w:proofErr w:type="gramStart"/>
      <w:r w:rsidR="00616BEA" w:rsidRPr="00BD2431">
        <w:rPr>
          <w:rFonts w:ascii="Times New Roman" w:eastAsia="Times New Roman" w:hAnsi="Times New Roman"/>
          <w:color w:val="212121"/>
          <w:sz w:val="24"/>
          <w:szCs w:val="24"/>
          <w:lang w:eastAsia="ru-RU"/>
        </w:rPr>
        <w:t>п</w:t>
      </w:r>
      <w:proofErr w:type="gramEnd"/>
      <w:r w:rsidR="00616BEA" w:rsidRPr="00BD2431">
        <w:rPr>
          <w:rFonts w:ascii="Times New Roman" w:eastAsia="Times New Roman" w:hAnsi="Times New Roman"/>
          <w:color w:val="212121"/>
          <w:sz w:val="24"/>
          <w:szCs w:val="24"/>
          <w:lang w:eastAsia="ru-RU"/>
        </w:rPr>
        <w:t>ід постійним контролем адміністрації школи</w:t>
      </w:r>
      <w:r>
        <w:rPr>
          <w:rFonts w:ascii="Times New Roman" w:eastAsia="Times New Roman" w:hAnsi="Times New Roman"/>
          <w:color w:val="212121"/>
          <w:sz w:val="24"/>
          <w:szCs w:val="24"/>
          <w:lang w:val="uk-UA" w:eastAsia="ru-RU"/>
        </w:rPr>
        <w:t xml:space="preserve"> та громадського інспектора з охорони праці Циж Л.В.</w:t>
      </w:r>
      <w:r w:rsidR="00616BEA" w:rsidRPr="00BD2431">
        <w:rPr>
          <w:rFonts w:ascii="Times New Roman" w:eastAsia="Times New Roman" w:hAnsi="Times New Roman"/>
          <w:color w:val="212121"/>
          <w:sz w:val="24"/>
          <w:szCs w:val="24"/>
          <w:lang w:eastAsia="ru-RU"/>
        </w:rPr>
        <w:t>.</w:t>
      </w:r>
    </w:p>
    <w:p w:rsidR="00616BEA" w:rsidRPr="00B80849" w:rsidRDefault="00D3520A" w:rsidP="00B80849">
      <w:pPr>
        <w:spacing w:after="295"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У 2020-2021 навчальному році безпечне проведення освітнього процесу здійснювалось згідно «Положення про орга</w:t>
      </w:r>
      <w:r w:rsidR="007963BF">
        <w:rPr>
          <w:rFonts w:ascii="Times New Roman" w:eastAsia="Times New Roman" w:hAnsi="Times New Roman"/>
          <w:color w:val="212121"/>
          <w:sz w:val="24"/>
          <w:szCs w:val="24"/>
          <w:lang w:eastAsia="ru-RU"/>
        </w:rPr>
        <w:t>нізацію роботи з охорони прац</w:t>
      </w:r>
      <w:r w:rsidR="007963BF">
        <w:rPr>
          <w:rFonts w:ascii="Times New Roman" w:eastAsia="Times New Roman" w:hAnsi="Times New Roman"/>
          <w:color w:val="212121"/>
          <w:sz w:val="24"/>
          <w:szCs w:val="24"/>
          <w:lang w:val="uk-UA" w:eastAsia="ru-RU"/>
        </w:rPr>
        <w:t xml:space="preserve">і. </w:t>
      </w:r>
      <w:r w:rsidR="00616BEA" w:rsidRPr="007963BF">
        <w:rPr>
          <w:rFonts w:ascii="Times New Roman" w:eastAsia="Times New Roman" w:hAnsi="Times New Roman"/>
          <w:color w:val="212121"/>
          <w:sz w:val="24"/>
          <w:szCs w:val="24"/>
          <w:lang w:val="uk-UA" w:eastAsia="ru-RU"/>
        </w:rPr>
        <w:t>З метою організації розробки комплексного плану в школі видаються накази адміністрації, якими призначається відповідальна особа з охорони праці, пожежної безпеки та електробезпеки.</w:t>
      </w:r>
      <w:r w:rsidR="00B80849">
        <w:rPr>
          <w:rFonts w:ascii="Times New Roman" w:eastAsia="Times New Roman" w:hAnsi="Times New Roman"/>
          <w:color w:val="212121"/>
          <w:sz w:val="24"/>
          <w:szCs w:val="24"/>
          <w:lang w:val="uk-UA" w:eastAsia="ru-RU"/>
        </w:rPr>
        <w:t xml:space="preserve"> </w:t>
      </w:r>
      <w:r w:rsidR="00616BEA" w:rsidRPr="00B80849">
        <w:rPr>
          <w:rFonts w:ascii="Times New Roman" w:hAnsi="Times New Roman"/>
          <w:sz w:val="24"/>
        </w:rPr>
        <w:t>Перед початком навчального року комісією були проведені випробування спортобладнання, стан споруд на спортивному майданчику, справність кріплення воріт.</w:t>
      </w:r>
    </w:p>
    <w:p w:rsidR="00616BEA" w:rsidRPr="00BD2431" w:rsidRDefault="007963BF" w:rsidP="007963BF">
      <w:pPr>
        <w:spacing w:after="0" w:line="240" w:lineRule="auto"/>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bookmarkStart w:id="0" w:name="_GoBack"/>
      <w:bookmarkEnd w:id="0"/>
      <w:r>
        <w:rPr>
          <w:rFonts w:ascii="Times New Roman" w:eastAsia="Times New Roman" w:hAnsi="Times New Roman"/>
          <w:color w:val="212121"/>
          <w:sz w:val="24"/>
          <w:szCs w:val="24"/>
          <w:lang w:val="uk-UA" w:eastAsia="ru-RU"/>
        </w:rPr>
        <w:t xml:space="preserve">    </w:t>
      </w:r>
      <w:r w:rsidR="00616BEA" w:rsidRPr="00BD0BBA">
        <w:rPr>
          <w:rFonts w:ascii="Times New Roman" w:eastAsia="Times New Roman" w:hAnsi="Times New Roman"/>
          <w:color w:val="212121"/>
          <w:sz w:val="24"/>
          <w:szCs w:val="24"/>
          <w:lang w:val="uk-UA" w:eastAsia="ru-RU"/>
        </w:rPr>
        <w:t xml:space="preserve">Будівлі освітнього закладу забезпечені первинними засобами пожежогасіння: вогнегасниками, пожежним інвентарем (пожежними щитами та стендами, пожежними відрами, ящиком з піском тощо). </w:t>
      </w:r>
      <w:r w:rsidR="00616BEA" w:rsidRPr="00BD2431">
        <w:rPr>
          <w:rFonts w:ascii="Times New Roman" w:eastAsia="Times New Roman" w:hAnsi="Times New Roman"/>
          <w:color w:val="212121"/>
          <w:sz w:val="24"/>
          <w:szCs w:val="24"/>
          <w:lang w:eastAsia="ru-RU"/>
        </w:rPr>
        <w:t>Вогнегасники наявні, заряджені, розміщені у легкодоступних місцях.</w:t>
      </w:r>
    </w:p>
    <w:p w:rsidR="00616BEA" w:rsidRPr="00BD2431" w:rsidRDefault="007963BF" w:rsidP="007963BF">
      <w:pPr>
        <w:spacing w:after="0" w:line="240" w:lineRule="auto"/>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 xml:space="preserve">Будівлю </w:t>
      </w:r>
      <w:r>
        <w:rPr>
          <w:rFonts w:ascii="Times New Roman" w:eastAsia="Times New Roman" w:hAnsi="Times New Roman"/>
          <w:color w:val="212121"/>
          <w:sz w:val="24"/>
          <w:szCs w:val="24"/>
          <w:lang w:val="uk-UA" w:eastAsia="ru-RU"/>
        </w:rPr>
        <w:t xml:space="preserve">закладу </w:t>
      </w:r>
      <w:r>
        <w:rPr>
          <w:rFonts w:ascii="Times New Roman" w:eastAsia="Times New Roman" w:hAnsi="Times New Roman"/>
          <w:color w:val="212121"/>
          <w:sz w:val="24"/>
          <w:szCs w:val="24"/>
          <w:lang w:eastAsia="ru-RU"/>
        </w:rPr>
        <w:t xml:space="preserve"> обладнан</w:t>
      </w:r>
      <w:r>
        <w:rPr>
          <w:rFonts w:ascii="Times New Roman" w:eastAsia="Times New Roman" w:hAnsi="Times New Roman"/>
          <w:color w:val="212121"/>
          <w:sz w:val="24"/>
          <w:szCs w:val="24"/>
          <w:lang w:val="uk-UA" w:eastAsia="ru-RU"/>
        </w:rPr>
        <w:t>а</w:t>
      </w:r>
      <w:r w:rsidR="00616BEA" w:rsidRPr="00BD2431">
        <w:rPr>
          <w:rFonts w:ascii="Times New Roman" w:eastAsia="Times New Roman" w:hAnsi="Times New Roman"/>
          <w:color w:val="212121"/>
          <w:sz w:val="24"/>
          <w:szCs w:val="24"/>
          <w:lang w:eastAsia="ru-RU"/>
        </w:rPr>
        <w:t xml:space="preserve"> </w:t>
      </w:r>
      <w:r>
        <w:rPr>
          <w:rFonts w:ascii="Times New Roman" w:eastAsia="Times New Roman" w:hAnsi="Times New Roman"/>
          <w:color w:val="212121"/>
          <w:sz w:val="24"/>
          <w:szCs w:val="24"/>
          <w:lang w:val="uk-UA" w:eastAsia="ru-RU"/>
        </w:rPr>
        <w:t xml:space="preserve"> системою проти</w:t>
      </w:r>
      <w:r w:rsidR="00616BEA" w:rsidRPr="00BD2431">
        <w:rPr>
          <w:rFonts w:ascii="Times New Roman" w:eastAsia="Times New Roman" w:hAnsi="Times New Roman"/>
          <w:color w:val="212121"/>
          <w:sz w:val="24"/>
          <w:szCs w:val="24"/>
          <w:lang w:eastAsia="ru-RU"/>
        </w:rPr>
        <w:t>пожежно</w:t>
      </w:r>
      <w:r>
        <w:rPr>
          <w:rFonts w:ascii="Times New Roman" w:eastAsia="Times New Roman" w:hAnsi="Times New Roman"/>
          <w:color w:val="212121"/>
          <w:sz w:val="24"/>
          <w:szCs w:val="24"/>
          <w:lang w:val="uk-UA" w:eastAsia="ru-RU"/>
        </w:rPr>
        <w:t xml:space="preserve">го захисту.  </w:t>
      </w:r>
    </w:p>
    <w:p w:rsidR="00616BEA" w:rsidRPr="00BD2431" w:rsidRDefault="00616BEA" w:rsidP="007963BF">
      <w:pPr>
        <w:spacing w:after="0" w:line="240" w:lineRule="auto"/>
        <w:jc w:val="both"/>
        <w:rPr>
          <w:rFonts w:ascii="Times New Roman" w:eastAsia="Times New Roman" w:hAnsi="Times New Roman"/>
          <w:color w:val="212121"/>
          <w:sz w:val="24"/>
          <w:szCs w:val="24"/>
          <w:lang w:eastAsia="ru-RU"/>
        </w:rPr>
      </w:pPr>
      <w:r w:rsidRPr="00BD2431">
        <w:rPr>
          <w:rFonts w:ascii="Times New Roman" w:eastAsia="Times New Roman" w:hAnsi="Times New Roman"/>
          <w:color w:val="212121"/>
          <w:sz w:val="24"/>
          <w:szCs w:val="24"/>
          <w:lang w:eastAsia="ru-RU"/>
        </w:rPr>
        <w:t xml:space="preserve">У школі наявні </w:t>
      </w:r>
      <w:r w:rsidR="007963BF">
        <w:rPr>
          <w:rFonts w:ascii="Times New Roman" w:eastAsia="Times New Roman" w:hAnsi="Times New Roman"/>
          <w:color w:val="212121"/>
          <w:sz w:val="24"/>
          <w:szCs w:val="24"/>
          <w:lang w:eastAsia="ru-RU"/>
        </w:rPr>
        <w:t xml:space="preserve"> стенд</w:t>
      </w:r>
      <w:r w:rsidR="007963BF">
        <w:rPr>
          <w:rFonts w:ascii="Times New Roman" w:eastAsia="Times New Roman" w:hAnsi="Times New Roman"/>
          <w:color w:val="212121"/>
          <w:sz w:val="24"/>
          <w:szCs w:val="24"/>
          <w:lang w:val="uk-UA" w:eastAsia="ru-RU"/>
        </w:rPr>
        <w:t xml:space="preserve">и </w:t>
      </w:r>
      <w:r w:rsidRPr="00BD2431">
        <w:rPr>
          <w:rFonts w:ascii="Times New Roman" w:eastAsia="Times New Roman" w:hAnsi="Times New Roman"/>
          <w:color w:val="212121"/>
          <w:sz w:val="24"/>
          <w:szCs w:val="24"/>
          <w:lang w:eastAsia="ru-RU"/>
        </w:rPr>
        <w:t xml:space="preserve"> з безпеки життєдіяльності</w:t>
      </w:r>
      <w:r w:rsidR="007963BF">
        <w:rPr>
          <w:rFonts w:ascii="Times New Roman" w:eastAsia="Times New Roman" w:hAnsi="Times New Roman"/>
          <w:color w:val="212121"/>
          <w:sz w:val="24"/>
          <w:szCs w:val="24"/>
          <w:lang w:val="uk-UA" w:eastAsia="ru-RU"/>
        </w:rPr>
        <w:t xml:space="preserve"> в </w:t>
      </w:r>
      <w:proofErr w:type="gramStart"/>
      <w:r w:rsidR="007963BF">
        <w:rPr>
          <w:rFonts w:ascii="Times New Roman" w:eastAsia="Times New Roman" w:hAnsi="Times New Roman"/>
          <w:color w:val="212121"/>
          <w:sz w:val="24"/>
          <w:szCs w:val="24"/>
          <w:lang w:val="uk-UA" w:eastAsia="ru-RU"/>
        </w:rPr>
        <w:t>кожному</w:t>
      </w:r>
      <w:proofErr w:type="gramEnd"/>
      <w:r w:rsidR="007963BF">
        <w:rPr>
          <w:rFonts w:ascii="Times New Roman" w:eastAsia="Times New Roman" w:hAnsi="Times New Roman"/>
          <w:color w:val="212121"/>
          <w:sz w:val="24"/>
          <w:szCs w:val="24"/>
          <w:lang w:val="uk-UA" w:eastAsia="ru-RU"/>
        </w:rPr>
        <w:t xml:space="preserve"> навчальному приміщенні</w:t>
      </w:r>
      <w:r w:rsidRPr="00BD2431">
        <w:rPr>
          <w:rFonts w:ascii="Times New Roman" w:eastAsia="Times New Roman" w:hAnsi="Times New Roman"/>
          <w:color w:val="212121"/>
          <w:sz w:val="24"/>
          <w:szCs w:val="24"/>
          <w:lang w:eastAsia="ru-RU"/>
        </w:rPr>
        <w:t>.</w:t>
      </w:r>
    </w:p>
    <w:p w:rsidR="00616BEA" w:rsidRPr="00B80849" w:rsidRDefault="007963BF" w:rsidP="007963BF">
      <w:pPr>
        <w:spacing w:after="0" w:line="240" w:lineRule="auto"/>
        <w:jc w:val="both"/>
        <w:rPr>
          <w:rFonts w:ascii="Times New Roman" w:eastAsia="Times New Roman" w:hAnsi="Times New Roman"/>
          <w:color w:val="212121"/>
          <w:sz w:val="24"/>
          <w:szCs w:val="24"/>
          <w:lang w:eastAsia="ru-RU"/>
        </w:rPr>
      </w:pPr>
      <w:r w:rsidRPr="00B80849">
        <w:rPr>
          <w:rFonts w:ascii="Times New Roman" w:eastAsia="Times New Roman" w:hAnsi="Times New Roman"/>
          <w:bCs/>
          <w:color w:val="212121"/>
          <w:sz w:val="24"/>
          <w:szCs w:val="24"/>
          <w:lang w:val="uk-UA" w:eastAsia="ru-RU"/>
        </w:rPr>
        <w:lastRenderedPageBreak/>
        <w:t xml:space="preserve">         </w:t>
      </w:r>
      <w:r w:rsidR="00616BEA" w:rsidRPr="00B80849">
        <w:rPr>
          <w:rFonts w:ascii="Times New Roman" w:eastAsia="Times New Roman" w:hAnsi="Times New Roman"/>
          <w:bCs/>
          <w:color w:val="212121"/>
          <w:sz w:val="24"/>
          <w:szCs w:val="24"/>
          <w:lang w:val="uk-UA" w:eastAsia="ru-RU"/>
        </w:rPr>
        <w:t>В усіх приміщеннях закладу розміщені плани евакуації у разі небезпеки чи аварії.</w:t>
      </w:r>
      <w:r w:rsidR="00B80849" w:rsidRPr="00B80849">
        <w:rPr>
          <w:rFonts w:ascii="Times New Roman" w:eastAsia="Times New Roman" w:hAnsi="Times New Roman"/>
          <w:bCs/>
          <w:color w:val="212121"/>
          <w:sz w:val="24"/>
          <w:szCs w:val="24"/>
          <w:lang w:val="uk-UA" w:eastAsia="ru-RU"/>
        </w:rPr>
        <w:t xml:space="preserve"> </w:t>
      </w:r>
      <w:r w:rsidR="00616BEA" w:rsidRPr="00B80849">
        <w:rPr>
          <w:rFonts w:ascii="Times New Roman" w:eastAsia="Times New Roman" w:hAnsi="Times New Roman"/>
          <w:bCs/>
          <w:color w:val="212121"/>
          <w:sz w:val="24"/>
          <w:szCs w:val="24"/>
          <w:lang w:val="uk-UA" w:eastAsia="ru-RU"/>
        </w:rPr>
        <w:t xml:space="preserve">Впродовж року раз на місяць проводились навчання з евакуації учасників освітнього процесу. </w:t>
      </w:r>
      <w:r w:rsidR="00616BEA" w:rsidRPr="00B80849">
        <w:rPr>
          <w:rFonts w:ascii="Times New Roman" w:eastAsia="Times New Roman" w:hAnsi="Times New Roman"/>
          <w:bCs/>
          <w:color w:val="212121"/>
          <w:sz w:val="24"/>
          <w:szCs w:val="24"/>
          <w:lang w:eastAsia="ru-RU"/>
        </w:rPr>
        <w:t xml:space="preserve">У </w:t>
      </w:r>
      <w:r w:rsidRPr="00B80849">
        <w:rPr>
          <w:rFonts w:ascii="Times New Roman" w:eastAsia="Times New Roman" w:hAnsi="Times New Roman"/>
          <w:bCs/>
          <w:color w:val="212121"/>
          <w:sz w:val="24"/>
          <w:szCs w:val="24"/>
          <w:lang w:val="uk-UA" w:eastAsia="ru-RU"/>
        </w:rPr>
        <w:t>квіт</w:t>
      </w:r>
      <w:r w:rsidR="00616BEA" w:rsidRPr="00B80849">
        <w:rPr>
          <w:rFonts w:ascii="Times New Roman" w:eastAsia="Times New Roman" w:hAnsi="Times New Roman"/>
          <w:bCs/>
          <w:color w:val="212121"/>
          <w:sz w:val="24"/>
          <w:szCs w:val="24"/>
          <w:lang w:eastAsia="ru-RU"/>
        </w:rPr>
        <w:t>ні на високому рівні були проведені об’єктові тренування.</w:t>
      </w:r>
    </w:p>
    <w:p w:rsidR="00616BEA" w:rsidRPr="00BD2431" w:rsidRDefault="007963BF" w:rsidP="007963BF">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BD2431">
        <w:rPr>
          <w:rFonts w:ascii="Times New Roman" w:eastAsia="Times New Roman" w:hAnsi="Times New Roman"/>
          <w:color w:val="212121"/>
          <w:sz w:val="24"/>
          <w:szCs w:val="24"/>
          <w:lang w:eastAsia="ru-RU"/>
        </w:rPr>
        <w:t>Згідно санітарних, пожежних норм і правил, отримані паспорти готовності освітнього закладу до нового навчального року, акт опору ізоляції.</w:t>
      </w:r>
    </w:p>
    <w:p w:rsidR="00616BEA" w:rsidRPr="00BD2431" w:rsidRDefault="007963BF" w:rsidP="007963BF">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proofErr w:type="gramStart"/>
      <w:r w:rsidR="00616BEA" w:rsidRPr="00BD2431">
        <w:rPr>
          <w:rFonts w:ascii="Times New Roman" w:eastAsia="Times New Roman" w:hAnsi="Times New Roman"/>
          <w:color w:val="212121"/>
          <w:sz w:val="24"/>
          <w:szCs w:val="24"/>
          <w:lang w:eastAsia="ru-RU"/>
        </w:rPr>
        <w:t>На</w:t>
      </w:r>
      <w:proofErr w:type="gramEnd"/>
      <w:r w:rsidR="00616BEA" w:rsidRPr="00BD2431">
        <w:rPr>
          <w:rFonts w:ascii="Times New Roman" w:eastAsia="Times New Roman" w:hAnsi="Times New Roman"/>
          <w:color w:val="212121"/>
          <w:sz w:val="24"/>
          <w:szCs w:val="24"/>
          <w:lang w:eastAsia="ru-RU"/>
        </w:rPr>
        <w:t xml:space="preserve"> початку навчального року, напередодні канікул та святкових днів проводяться інструктажі з безпеки життєдіяльності серед здобувачів освіти, відпрацьована програма вступного інструктажу. Регулярно відбуваються цільові інструктажі з учнями перед екскурсіями, походами, спортивними змаганнями. У закладі в наявності необхідні журнали з реєстрації всіх видів інструктажів з питань охорони праці. Кожна класна кімната, кабінет, спортивний зал має необхідний перелік документації з питань безпеки життєдіяльності. Також у приміщеннях школи розміщено кілька стендів по безпечній поведінці. Питання охорони праці та попередження травматизму неодноразово обговорювалися на нарадах при директорові.</w:t>
      </w:r>
    </w:p>
    <w:p w:rsidR="00616BEA" w:rsidRPr="007963BF" w:rsidRDefault="007963BF" w:rsidP="007963BF">
      <w:pPr>
        <w:spacing w:after="295" w:line="240" w:lineRule="auto"/>
        <w:jc w:val="both"/>
        <w:rPr>
          <w:rFonts w:ascii="Times New Roman" w:eastAsia="Times New Roman" w:hAnsi="Times New Roman"/>
          <w:b/>
          <w:i/>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val="uk-UA" w:eastAsia="ru-RU"/>
        </w:rPr>
        <w:t>Вивчаючи стан травматизму серед учнів, можна відмітити, що в навчальному закладі здійснюється достатня робота щодо попередження нещасних випадків, створення безпечних умов навчання.</w:t>
      </w:r>
      <w:r w:rsidRPr="007963BF">
        <w:rPr>
          <w:rFonts w:ascii="Times New Roman" w:eastAsia="Times New Roman" w:hAnsi="Times New Roman"/>
          <w:color w:val="212121"/>
          <w:sz w:val="24"/>
          <w:szCs w:val="24"/>
          <w:lang w:val="uk-UA" w:eastAsia="ru-RU"/>
        </w:rPr>
        <w:t xml:space="preserve"> </w:t>
      </w:r>
      <w:r w:rsidRPr="007963BF">
        <w:rPr>
          <w:rFonts w:ascii="Times New Roman" w:eastAsia="Times New Roman" w:hAnsi="Times New Roman"/>
          <w:b/>
          <w:i/>
          <w:color w:val="212121"/>
          <w:sz w:val="24"/>
          <w:szCs w:val="24"/>
          <w:lang w:val="uk-UA" w:eastAsia="ru-RU"/>
        </w:rPr>
        <w:t>Випадків травмування вихованців, учнів та педагогів протягом 2020/2021 навчального року не зафіксовано.</w:t>
      </w:r>
    </w:p>
    <w:p w:rsidR="00616BEA" w:rsidRPr="00083AD6" w:rsidRDefault="00616BEA" w:rsidP="00EC7F3F">
      <w:pPr>
        <w:spacing w:after="0" w:line="240" w:lineRule="auto"/>
        <w:jc w:val="center"/>
        <w:rPr>
          <w:rFonts w:ascii="Times New Roman" w:eastAsia="Times New Roman" w:hAnsi="Times New Roman"/>
          <w:color w:val="212121"/>
          <w:sz w:val="28"/>
          <w:szCs w:val="24"/>
          <w:lang w:eastAsia="ru-RU"/>
        </w:rPr>
      </w:pPr>
      <w:r w:rsidRPr="00083AD6">
        <w:rPr>
          <w:rFonts w:ascii="Times New Roman" w:eastAsia="Times New Roman" w:hAnsi="Times New Roman"/>
          <w:b/>
          <w:bCs/>
          <w:color w:val="212121"/>
          <w:sz w:val="28"/>
          <w:szCs w:val="24"/>
          <w:lang w:eastAsia="ru-RU"/>
        </w:rPr>
        <w:t>Фінансово-господарська діяльність.</w:t>
      </w:r>
    </w:p>
    <w:p w:rsidR="00616BEA" w:rsidRPr="007963BF" w:rsidRDefault="0027345E" w:rsidP="0027345E">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На посаді</w:t>
      </w:r>
      <w:r>
        <w:rPr>
          <w:rFonts w:ascii="Times New Roman" w:eastAsia="Times New Roman" w:hAnsi="Times New Roman"/>
          <w:color w:val="212121"/>
          <w:sz w:val="24"/>
          <w:szCs w:val="24"/>
          <w:lang w:eastAsia="ru-RU"/>
        </w:rPr>
        <w:t xml:space="preserve"> директора школи я працюю з 20</w:t>
      </w:r>
      <w:r>
        <w:rPr>
          <w:rFonts w:ascii="Times New Roman" w:eastAsia="Times New Roman" w:hAnsi="Times New Roman"/>
          <w:color w:val="212121"/>
          <w:sz w:val="24"/>
          <w:szCs w:val="24"/>
          <w:lang w:val="uk-UA" w:eastAsia="ru-RU"/>
        </w:rPr>
        <w:t>08</w:t>
      </w:r>
      <w:r w:rsidR="00616BEA" w:rsidRPr="007963BF">
        <w:rPr>
          <w:rFonts w:ascii="Times New Roman" w:eastAsia="Times New Roman" w:hAnsi="Times New Roman"/>
          <w:color w:val="212121"/>
          <w:sz w:val="24"/>
          <w:szCs w:val="24"/>
          <w:lang w:eastAsia="ru-RU"/>
        </w:rPr>
        <w:t xml:space="preserve"> року. З того часу разом з колективом продовжуємо працювати над удосконаленням матеріально-технічної бази, підтриманню її у робочому стані.</w:t>
      </w:r>
    </w:p>
    <w:p w:rsidR="00616BEA" w:rsidRDefault="0027345E" w:rsidP="0027345E">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 xml:space="preserve">Впродовж 2020-2021 н.р. було проведено ряд заходів з покращення матеріальної бази </w:t>
      </w:r>
      <w:r>
        <w:rPr>
          <w:rFonts w:ascii="Times New Roman" w:eastAsia="Times New Roman" w:hAnsi="Times New Roman"/>
          <w:color w:val="212121"/>
          <w:sz w:val="24"/>
          <w:szCs w:val="24"/>
          <w:lang w:val="uk-UA" w:eastAsia="ru-RU"/>
        </w:rPr>
        <w:t xml:space="preserve">Чорноморського НВК, </w:t>
      </w:r>
      <w:r w:rsidR="00616BEA" w:rsidRPr="007963BF">
        <w:rPr>
          <w:rFonts w:ascii="Times New Roman" w:eastAsia="Times New Roman" w:hAnsi="Times New Roman"/>
          <w:color w:val="212121"/>
          <w:sz w:val="24"/>
          <w:szCs w:val="24"/>
          <w:lang w:eastAsia="ru-RU"/>
        </w:rPr>
        <w:t xml:space="preserve">здійснення </w:t>
      </w:r>
      <w:r>
        <w:rPr>
          <w:rFonts w:ascii="Times New Roman" w:eastAsia="Times New Roman" w:hAnsi="Times New Roman"/>
          <w:color w:val="212121"/>
          <w:sz w:val="24"/>
          <w:szCs w:val="24"/>
          <w:lang w:val="uk-UA" w:eastAsia="ru-RU"/>
        </w:rPr>
        <w:t xml:space="preserve">капітального та </w:t>
      </w:r>
      <w:r w:rsidR="00616BEA" w:rsidRPr="007963BF">
        <w:rPr>
          <w:rFonts w:ascii="Times New Roman" w:eastAsia="Times New Roman" w:hAnsi="Times New Roman"/>
          <w:color w:val="212121"/>
          <w:sz w:val="24"/>
          <w:szCs w:val="24"/>
          <w:lang w:eastAsia="ru-RU"/>
        </w:rPr>
        <w:t>поточного ремонту,</w:t>
      </w:r>
      <w:r w:rsidR="00B068E1">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а саме:</w:t>
      </w:r>
    </w:p>
    <w:p w:rsidR="00B068E1" w:rsidRDefault="00B068E1" w:rsidP="0027345E">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-замощення шкільного двору плиткою;</w:t>
      </w:r>
    </w:p>
    <w:p w:rsidR="00B068E1" w:rsidRPr="00B068E1" w:rsidRDefault="00B068E1" w:rsidP="0027345E">
      <w:pPr>
        <w:spacing w:after="0" w:line="240" w:lineRule="auto"/>
        <w:jc w:val="both"/>
        <w:rPr>
          <w:rFonts w:ascii="Times New Roman" w:eastAsia="Times New Roman" w:hAnsi="Times New Roman"/>
          <w:color w:val="212121"/>
          <w:sz w:val="24"/>
          <w:szCs w:val="24"/>
          <w:lang w:val="uk-UA" w:eastAsia="ru-RU"/>
        </w:rPr>
      </w:pPr>
    </w:p>
    <w:p w:rsidR="00F73879" w:rsidRPr="00F73879" w:rsidRDefault="00B068E1" w:rsidP="00083AD6">
      <w:pPr>
        <w:pStyle w:val="ac"/>
        <w:rPr>
          <w:rFonts w:eastAsia="Times New Roman"/>
        </w:rPr>
      </w:pPr>
      <w:r>
        <w:rPr>
          <w:rFonts w:eastAsia="Times New Roman"/>
          <w:lang w:val="uk-UA"/>
        </w:rPr>
        <w:t xml:space="preserve">         </w:t>
      </w:r>
      <w:r w:rsidR="00616BEA" w:rsidRPr="007963BF">
        <w:rPr>
          <w:rFonts w:eastAsia="Times New Roman"/>
        </w:rPr>
        <w:t xml:space="preserve"> </w:t>
      </w:r>
      <w:r>
        <w:rPr>
          <w:rFonts w:eastAsia="Times New Roman"/>
          <w:lang w:val="uk-UA"/>
        </w:rPr>
        <w:t xml:space="preserve">Влітку </w:t>
      </w:r>
      <w:r w:rsidR="00616BEA" w:rsidRPr="007963BF">
        <w:rPr>
          <w:rFonts w:eastAsia="Times New Roman"/>
        </w:rPr>
        <w:t xml:space="preserve"> 2020 року був проведений косметичний ремонт кабінету 1 класу НУШ. Завдяки спонсорським коштам батьків учнів та вихованців шкільного </w:t>
      </w:r>
      <w:proofErr w:type="gramStart"/>
      <w:r w:rsidR="00616BEA" w:rsidRPr="007963BF">
        <w:rPr>
          <w:rFonts w:eastAsia="Times New Roman"/>
        </w:rPr>
        <w:t>п</w:t>
      </w:r>
      <w:proofErr w:type="gramEnd"/>
      <w:r w:rsidR="00616BEA" w:rsidRPr="007963BF">
        <w:rPr>
          <w:rFonts w:eastAsia="Times New Roman"/>
        </w:rPr>
        <w:t>ідрозділу здійснено</w:t>
      </w:r>
      <w:r w:rsidR="00F73879">
        <w:rPr>
          <w:rFonts w:eastAsia="Times New Roman"/>
        </w:rPr>
        <w:t>:</w:t>
      </w:r>
    </w:p>
    <w:p w:rsidR="00B068E1" w:rsidRPr="00083AD6" w:rsidRDefault="00B068E1" w:rsidP="00F73879">
      <w:pPr>
        <w:pStyle w:val="ac"/>
        <w:tabs>
          <w:tab w:val="left" w:pos="5558"/>
        </w:tabs>
        <w:rPr>
          <w:rFonts w:eastAsia="Times New Roman"/>
          <w:lang w:val="uk-UA"/>
        </w:rPr>
      </w:pPr>
      <w:r>
        <w:rPr>
          <w:rFonts w:eastAsia="Times New Roman"/>
          <w:lang w:val="uk-UA"/>
        </w:rPr>
        <w:t>-</w:t>
      </w:r>
      <w:r w:rsidR="00616BEA" w:rsidRPr="00B068E1">
        <w:rPr>
          <w:rFonts w:eastAsia="Times New Roman"/>
          <w:lang w:val="uk-UA"/>
        </w:rPr>
        <w:t xml:space="preserve"> поточний</w:t>
      </w:r>
      <w:r w:rsidRPr="00B068E1">
        <w:rPr>
          <w:rFonts w:eastAsia="Times New Roman"/>
          <w:lang w:val="uk-UA"/>
        </w:rPr>
        <w:t xml:space="preserve"> ремонт </w:t>
      </w:r>
      <w:r>
        <w:rPr>
          <w:rFonts w:eastAsia="Times New Roman"/>
          <w:lang w:val="uk-UA"/>
        </w:rPr>
        <w:t>шкільних парт та переобладнання їх на одномісні  в 4-А , 4-Б, 4-В, 7 класах;</w:t>
      </w:r>
    </w:p>
    <w:p w:rsidR="00B068E1" w:rsidRDefault="00B068E1" w:rsidP="00EC7F3F">
      <w:pPr>
        <w:pStyle w:val="ac"/>
        <w:rPr>
          <w:rFonts w:eastAsia="Times New Roman"/>
          <w:lang w:val="uk-UA"/>
        </w:rPr>
      </w:pPr>
      <w:r>
        <w:rPr>
          <w:rFonts w:eastAsia="Times New Roman"/>
          <w:lang w:val="uk-UA"/>
        </w:rPr>
        <w:t xml:space="preserve"> -</w:t>
      </w:r>
      <w:r w:rsidR="00616BEA" w:rsidRPr="00B068E1">
        <w:rPr>
          <w:rFonts w:eastAsia="Times New Roman"/>
          <w:lang w:val="uk-UA"/>
        </w:rPr>
        <w:t xml:space="preserve">фарбування підлоги у класній кімнаті 4 класу, </w:t>
      </w:r>
      <w:r>
        <w:rPr>
          <w:rFonts w:eastAsia="Times New Roman"/>
          <w:lang w:val="uk-UA"/>
        </w:rPr>
        <w:t>коридорів початкової школи, сходів основної школи;</w:t>
      </w:r>
    </w:p>
    <w:p w:rsidR="00616BEA" w:rsidRPr="00B068E1" w:rsidRDefault="00B068E1" w:rsidP="00EC7F3F">
      <w:pPr>
        <w:pStyle w:val="ac"/>
        <w:rPr>
          <w:rFonts w:eastAsia="Times New Roman"/>
          <w:lang w:val="uk-UA"/>
        </w:rPr>
      </w:pPr>
      <w:r>
        <w:rPr>
          <w:rFonts w:eastAsia="Times New Roman"/>
          <w:lang w:val="uk-UA"/>
        </w:rPr>
        <w:t xml:space="preserve">-ремонт ігрових </w:t>
      </w:r>
      <w:r w:rsidR="00616BEA" w:rsidRPr="00B068E1">
        <w:rPr>
          <w:rFonts w:eastAsia="Times New Roman"/>
          <w:lang w:val="uk-UA"/>
        </w:rPr>
        <w:t xml:space="preserve"> майданчиків дошкільного підрозділу.</w:t>
      </w:r>
    </w:p>
    <w:p w:rsidR="00616BEA" w:rsidRPr="00B068E1" w:rsidRDefault="00B068E1" w:rsidP="00EC7F3F">
      <w:pPr>
        <w:pStyle w:val="ac"/>
        <w:rPr>
          <w:rFonts w:eastAsia="Times New Roman"/>
          <w:lang w:val="uk-UA"/>
        </w:rPr>
      </w:pPr>
      <w:r>
        <w:rPr>
          <w:rFonts w:eastAsia="Times New Roman"/>
          <w:lang w:val="uk-UA"/>
        </w:rPr>
        <w:t xml:space="preserve">         </w:t>
      </w:r>
      <w:r w:rsidR="00616BEA" w:rsidRPr="00B068E1">
        <w:rPr>
          <w:rFonts w:eastAsia="Times New Roman"/>
          <w:lang w:val="uk-UA"/>
        </w:rPr>
        <w:t xml:space="preserve">Впродовж 2020-2021 року за рахунок </w:t>
      </w:r>
      <w:r>
        <w:rPr>
          <w:rFonts w:eastAsia="Times New Roman"/>
          <w:lang w:val="uk-UA"/>
        </w:rPr>
        <w:t xml:space="preserve">основних </w:t>
      </w:r>
      <w:r w:rsidR="00616BEA" w:rsidRPr="00B068E1">
        <w:rPr>
          <w:rFonts w:eastAsia="Times New Roman"/>
          <w:lang w:val="uk-UA"/>
        </w:rPr>
        <w:t xml:space="preserve">коштів </w:t>
      </w:r>
      <w:r>
        <w:rPr>
          <w:rFonts w:eastAsia="Times New Roman"/>
          <w:lang w:val="uk-UA"/>
        </w:rPr>
        <w:t xml:space="preserve">кошторису Чорноморського НВК </w:t>
      </w:r>
      <w:r w:rsidR="00616BEA" w:rsidRPr="00B068E1">
        <w:rPr>
          <w:rFonts w:eastAsia="Times New Roman"/>
          <w:lang w:val="uk-UA"/>
        </w:rPr>
        <w:t>було:</w:t>
      </w:r>
    </w:p>
    <w:p w:rsidR="00616BEA" w:rsidRPr="007963BF" w:rsidRDefault="00616BEA" w:rsidP="00EC7F3F">
      <w:pPr>
        <w:pStyle w:val="ac"/>
        <w:rPr>
          <w:rFonts w:eastAsia="Times New Roman"/>
        </w:rPr>
      </w:pPr>
      <w:r w:rsidRPr="007963BF">
        <w:rPr>
          <w:rFonts w:eastAsia="Times New Roman"/>
        </w:rPr>
        <w:t>1. Проведено локальні заміни частини електромережі у приміщенні школи.</w:t>
      </w:r>
    </w:p>
    <w:p w:rsidR="00616BEA" w:rsidRPr="007963BF" w:rsidRDefault="00616BEA" w:rsidP="00EC7F3F">
      <w:pPr>
        <w:pStyle w:val="ac"/>
        <w:rPr>
          <w:rFonts w:eastAsia="Times New Roman"/>
        </w:rPr>
      </w:pPr>
      <w:r w:rsidRPr="007963BF">
        <w:rPr>
          <w:rFonts w:eastAsia="Times New Roman"/>
        </w:rPr>
        <w:t>2. Відремонтовано та удосконалено систему пожежної сигналізації та виведено її на пульт пожежної охорони</w:t>
      </w:r>
      <w:proofErr w:type="gramStart"/>
      <w:r w:rsidRPr="007963BF">
        <w:rPr>
          <w:rFonts w:eastAsia="Times New Roman"/>
        </w:rPr>
        <w:t xml:space="preserve"> .</w:t>
      </w:r>
      <w:proofErr w:type="gramEnd"/>
    </w:p>
    <w:p w:rsidR="00616BEA" w:rsidRPr="007963BF" w:rsidRDefault="00616BEA" w:rsidP="00EC7F3F">
      <w:pPr>
        <w:pStyle w:val="ac"/>
        <w:rPr>
          <w:rFonts w:eastAsia="Times New Roman"/>
        </w:rPr>
      </w:pPr>
      <w:r w:rsidRPr="007963BF">
        <w:rPr>
          <w:rFonts w:eastAsia="Times New Roman"/>
        </w:rPr>
        <w:t>3. Придбано 2 електроводонагрівачі, замінено змішувачі для води</w:t>
      </w:r>
    </w:p>
    <w:p w:rsidR="00616BEA" w:rsidRPr="007963BF" w:rsidRDefault="00616BEA" w:rsidP="00EC7F3F">
      <w:pPr>
        <w:pStyle w:val="ac"/>
        <w:rPr>
          <w:rFonts w:eastAsia="Times New Roman"/>
        </w:rPr>
      </w:pPr>
      <w:r w:rsidRPr="007963BF">
        <w:rPr>
          <w:rFonts w:eastAsia="Times New Roman"/>
        </w:rPr>
        <w:t>4. В двох класах замінено класні дошки на сучасні.</w:t>
      </w:r>
    </w:p>
    <w:p w:rsidR="00616BEA" w:rsidRPr="007963BF" w:rsidRDefault="00616BEA" w:rsidP="00EC7F3F">
      <w:pPr>
        <w:pStyle w:val="ac"/>
        <w:rPr>
          <w:rFonts w:eastAsia="Times New Roman"/>
        </w:rPr>
      </w:pPr>
      <w:r w:rsidRPr="007963BF">
        <w:rPr>
          <w:rFonts w:eastAsia="Times New Roman"/>
        </w:rPr>
        <w:t>5. Придбано акустичну систему.</w:t>
      </w:r>
    </w:p>
    <w:p w:rsidR="00616BEA" w:rsidRPr="007963BF" w:rsidRDefault="00616BEA" w:rsidP="00EC7F3F">
      <w:pPr>
        <w:pStyle w:val="ac"/>
        <w:rPr>
          <w:rFonts w:eastAsia="Times New Roman"/>
        </w:rPr>
      </w:pPr>
      <w:r w:rsidRPr="007963BF">
        <w:rPr>
          <w:rFonts w:eastAsia="Times New Roman"/>
        </w:rPr>
        <w:t>6. Забезпечено меблям</w:t>
      </w:r>
      <w:proofErr w:type="gramStart"/>
      <w:r w:rsidRPr="007963BF">
        <w:rPr>
          <w:rFonts w:eastAsia="Times New Roman"/>
        </w:rPr>
        <w:t>и(</w:t>
      </w:r>
      <w:proofErr w:type="gramEnd"/>
      <w:r w:rsidRPr="007963BF">
        <w:rPr>
          <w:rFonts w:eastAsia="Times New Roman"/>
        </w:rPr>
        <w:t>парти) , обладнанням та оргтехнікою 1 клас НУШ.</w:t>
      </w:r>
    </w:p>
    <w:p w:rsidR="00616BEA" w:rsidRPr="007963BF" w:rsidRDefault="00616BEA" w:rsidP="00EC7F3F">
      <w:pPr>
        <w:pStyle w:val="ac"/>
        <w:rPr>
          <w:rFonts w:eastAsia="Times New Roman"/>
        </w:rPr>
      </w:pPr>
      <w:r w:rsidRPr="007963BF">
        <w:rPr>
          <w:rFonts w:eastAsia="Times New Roman"/>
        </w:rPr>
        <w:t>7. Частково забезпечено миючими та дезінфікуючими засобами, придбано 2 безконтактні термометри.</w:t>
      </w:r>
    </w:p>
    <w:p w:rsidR="00616BEA" w:rsidRPr="007963BF" w:rsidRDefault="00F73879" w:rsidP="00EC7F3F">
      <w:pPr>
        <w:pStyle w:val="ac"/>
        <w:rPr>
          <w:rFonts w:eastAsia="Times New Roman"/>
        </w:rPr>
      </w:pPr>
      <w:r>
        <w:rPr>
          <w:rFonts w:eastAsia="Times New Roman"/>
        </w:rPr>
        <w:t xml:space="preserve">          </w:t>
      </w:r>
      <w:r w:rsidR="00616BEA" w:rsidRPr="007963BF">
        <w:rPr>
          <w:rFonts w:eastAsia="Times New Roman"/>
        </w:rPr>
        <w:t>8. Частково забезпечено господарським інвентарем.</w:t>
      </w:r>
    </w:p>
    <w:p w:rsidR="00616BEA" w:rsidRPr="00083AD6" w:rsidRDefault="00EC7F3F"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val="uk-UA" w:eastAsia="ru-RU"/>
        </w:rPr>
        <w:t xml:space="preserve">       </w:t>
      </w:r>
      <w:r w:rsidR="00616BEA" w:rsidRPr="00083AD6">
        <w:rPr>
          <w:rFonts w:ascii="Times New Roman" w:eastAsia="Times New Roman" w:hAnsi="Times New Roman"/>
          <w:color w:val="212121"/>
          <w:sz w:val="24"/>
          <w:szCs w:val="24"/>
          <w:lang w:val="uk-UA" w:eastAsia="ru-RU"/>
        </w:rPr>
        <w:t>Завдяки спільній</w:t>
      </w:r>
      <w:r w:rsidR="00AB4A5D" w:rsidRPr="00083AD6">
        <w:rPr>
          <w:rFonts w:ascii="Times New Roman" w:eastAsia="Times New Roman" w:hAnsi="Times New Roman"/>
          <w:color w:val="212121"/>
          <w:sz w:val="24"/>
          <w:szCs w:val="24"/>
          <w:lang w:val="uk-UA" w:eastAsia="ru-RU"/>
        </w:rPr>
        <w:t xml:space="preserve"> праці обслуговуючого персоналу   здійснювало</w:t>
      </w:r>
      <w:r w:rsidR="00616BEA" w:rsidRPr="00083AD6">
        <w:rPr>
          <w:rFonts w:ascii="Times New Roman" w:eastAsia="Times New Roman" w:hAnsi="Times New Roman"/>
          <w:color w:val="212121"/>
          <w:sz w:val="24"/>
          <w:szCs w:val="24"/>
          <w:lang w:val="uk-UA" w:eastAsia="ru-RU"/>
        </w:rPr>
        <w:t xml:space="preserve">ся </w:t>
      </w:r>
      <w:r w:rsidR="00AB4A5D" w:rsidRPr="00083AD6">
        <w:rPr>
          <w:rFonts w:ascii="Times New Roman" w:eastAsia="Times New Roman" w:hAnsi="Times New Roman"/>
          <w:color w:val="212121"/>
          <w:sz w:val="24"/>
          <w:szCs w:val="24"/>
          <w:lang w:val="uk-UA" w:eastAsia="ru-RU"/>
        </w:rPr>
        <w:t xml:space="preserve">фарбування підлоги в навчальних класах та коридорах, огорожі; ремонт спортивного та ігрового обладнання та ремонт кабінетів: соціального педагога та логопедичного кабінету, </w:t>
      </w:r>
      <w:r w:rsidR="00616BEA" w:rsidRPr="00083AD6">
        <w:rPr>
          <w:rFonts w:ascii="Times New Roman" w:eastAsia="Times New Roman" w:hAnsi="Times New Roman"/>
          <w:color w:val="212121"/>
          <w:sz w:val="24"/>
          <w:szCs w:val="24"/>
          <w:lang w:val="uk-UA" w:eastAsia="ru-RU"/>
        </w:rPr>
        <w:t xml:space="preserve">поточні ремонти </w:t>
      </w:r>
      <w:r w:rsidR="00AB4A5D" w:rsidRPr="00083AD6">
        <w:rPr>
          <w:rFonts w:ascii="Times New Roman" w:eastAsia="Times New Roman" w:hAnsi="Times New Roman"/>
          <w:color w:val="212121"/>
          <w:sz w:val="24"/>
          <w:szCs w:val="24"/>
          <w:lang w:val="uk-UA" w:eastAsia="ru-RU"/>
        </w:rPr>
        <w:t xml:space="preserve">сходових маршів дошкільного підрозділу, благоустрій шкільного подвір 'я, </w:t>
      </w:r>
      <w:r w:rsidR="00616BEA" w:rsidRPr="00083AD6">
        <w:rPr>
          <w:rFonts w:ascii="Times New Roman" w:eastAsia="Times New Roman" w:hAnsi="Times New Roman"/>
          <w:color w:val="212121"/>
          <w:sz w:val="24"/>
          <w:szCs w:val="24"/>
          <w:lang w:val="uk-UA" w:eastAsia="ru-RU"/>
        </w:rPr>
        <w:t xml:space="preserve"> взимку очищення території закладу від снігу та вчасно</w:t>
      </w:r>
      <w:r w:rsidR="00AB4A5D" w:rsidRPr="00083AD6">
        <w:rPr>
          <w:rFonts w:ascii="Times New Roman" w:eastAsia="Times New Roman" w:hAnsi="Times New Roman"/>
          <w:color w:val="212121"/>
          <w:sz w:val="24"/>
          <w:szCs w:val="24"/>
          <w:lang w:val="uk-UA" w:eastAsia="ru-RU"/>
        </w:rPr>
        <w:t>го викошування трави влітку сил</w:t>
      </w:r>
      <w:r w:rsidR="00616BEA" w:rsidRPr="00083AD6">
        <w:rPr>
          <w:rFonts w:ascii="Times New Roman" w:eastAsia="Times New Roman" w:hAnsi="Times New Roman"/>
          <w:color w:val="212121"/>
          <w:sz w:val="24"/>
          <w:szCs w:val="24"/>
          <w:lang w:val="uk-UA" w:eastAsia="ru-RU"/>
        </w:rPr>
        <w:t>ами працівників закладу.</w:t>
      </w:r>
    </w:p>
    <w:p w:rsidR="00616BEA" w:rsidRPr="00083AD6" w:rsidRDefault="00616BEA" w:rsidP="00B068E1">
      <w:pPr>
        <w:spacing w:after="0" w:line="240" w:lineRule="auto"/>
        <w:jc w:val="both"/>
        <w:rPr>
          <w:rFonts w:ascii="Times New Roman" w:eastAsia="Times New Roman" w:hAnsi="Times New Roman"/>
          <w:color w:val="212121"/>
          <w:sz w:val="24"/>
          <w:szCs w:val="24"/>
          <w:lang w:eastAsia="ru-RU"/>
        </w:rPr>
      </w:pPr>
      <w:r w:rsidRPr="00083AD6">
        <w:rPr>
          <w:rFonts w:ascii="Times New Roman" w:eastAsia="Times New Roman" w:hAnsi="Times New Roman"/>
          <w:color w:val="212121"/>
          <w:sz w:val="24"/>
          <w:szCs w:val="24"/>
          <w:lang w:val="uk-UA" w:eastAsia="ru-RU"/>
        </w:rPr>
        <w:t xml:space="preserve">Фінансування потреб школи проводилось централізованою бухгалтерією </w:t>
      </w:r>
      <w:r w:rsidR="00AB4A5D" w:rsidRPr="00083AD6">
        <w:rPr>
          <w:rFonts w:ascii="Times New Roman" w:eastAsia="Times New Roman" w:hAnsi="Times New Roman"/>
          <w:color w:val="212121"/>
          <w:sz w:val="24"/>
          <w:szCs w:val="24"/>
          <w:lang w:val="uk-UA" w:eastAsia="ru-RU"/>
        </w:rPr>
        <w:t xml:space="preserve">відділу освіти Чорноморської міської ради. </w:t>
      </w:r>
      <w:r w:rsidRPr="00083AD6">
        <w:rPr>
          <w:rFonts w:ascii="Times New Roman" w:eastAsia="Times New Roman" w:hAnsi="Times New Roman"/>
          <w:color w:val="212121"/>
          <w:sz w:val="24"/>
          <w:szCs w:val="24"/>
          <w:lang w:eastAsia="ru-RU"/>
        </w:rPr>
        <w:t>Адміністрацією та колективом приділяється достатньо уваги естетичному вигляду освітнього закладу.</w:t>
      </w:r>
    </w:p>
    <w:p w:rsidR="00B852C0" w:rsidRPr="00083AD6" w:rsidRDefault="00616BEA"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eastAsia="ru-RU"/>
        </w:rPr>
        <w:t xml:space="preserve">У </w:t>
      </w:r>
      <w:r w:rsidR="00B852C0" w:rsidRPr="00083AD6">
        <w:rPr>
          <w:rFonts w:ascii="Times New Roman" w:eastAsia="Times New Roman" w:hAnsi="Times New Roman"/>
          <w:color w:val="212121"/>
          <w:sz w:val="24"/>
          <w:szCs w:val="24"/>
          <w:lang w:val="uk-UA" w:eastAsia="ru-RU"/>
        </w:rPr>
        <w:t xml:space="preserve">2021 </w:t>
      </w:r>
      <w:r w:rsidRPr="00083AD6">
        <w:rPr>
          <w:rFonts w:ascii="Times New Roman" w:eastAsia="Times New Roman" w:hAnsi="Times New Roman"/>
          <w:color w:val="212121"/>
          <w:sz w:val="24"/>
          <w:szCs w:val="24"/>
          <w:lang w:eastAsia="ru-RU"/>
        </w:rPr>
        <w:t xml:space="preserve"> році заплановано</w:t>
      </w:r>
      <w:r w:rsidR="00B852C0" w:rsidRPr="00083AD6">
        <w:rPr>
          <w:rFonts w:ascii="Times New Roman" w:eastAsia="Times New Roman" w:hAnsi="Times New Roman"/>
          <w:color w:val="212121"/>
          <w:sz w:val="24"/>
          <w:szCs w:val="24"/>
          <w:lang w:val="uk-UA" w:eastAsia="ru-RU"/>
        </w:rPr>
        <w:t>:</w:t>
      </w:r>
    </w:p>
    <w:p w:rsidR="00B852C0" w:rsidRPr="00083AD6" w:rsidRDefault="00B852C0"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val="uk-UA" w:eastAsia="ru-RU"/>
        </w:rPr>
        <w:t xml:space="preserve">-капітальний </w:t>
      </w:r>
      <w:r w:rsidR="00616BEA" w:rsidRPr="00083AD6">
        <w:rPr>
          <w:rFonts w:ascii="Times New Roman" w:eastAsia="Times New Roman" w:hAnsi="Times New Roman"/>
          <w:color w:val="212121"/>
          <w:sz w:val="24"/>
          <w:szCs w:val="24"/>
          <w:lang w:eastAsia="ru-RU"/>
        </w:rPr>
        <w:t xml:space="preserve"> ремонт </w:t>
      </w:r>
      <w:r w:rsidRPr="00083AD6">
        <w:rPr>
          <w:rFonts w:ascii="Times New Roman" w:eastAsia="Times New Roman" w:hAnsi="Times New Roman"/>
          <w:color w:val="212121"/>
          <w:sz w:val="24"/>
          <w:szCs w:val="24"/>
          <w:lang w:val="uk-UA" w:eastAsia="ru-RU"/>
        </w:rPr>
        <w:t>огорожі шкільного та дошкільного підрозділів – 750 000 грн;</w:t>
      </w:r>
    </w:p>
    <w:p w:rsidR="00B852C0" w:rsidRPr="00083AD6" w:rsidRDefault="00B852C0"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val="uk-UA" w:eastAsia="ru-RU"/>
        </w:rPr>
        <w:lastRenderedPageBreak/>
        <w:t>-благоустрій шкільної території – 200 000 грн;</w:t>
      </w:r>
    </w:p>
    <w:p w:rsidR="00B852C0" w:rsidRPr="00083AD6" w:rsidRDefault="00B852C0"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val="uk-UA" w:eastAsia="ru-RU"/>
        </w:rPr>
        <w:t>- нанесення тартанового покриття на спортивний майданчик – 700 000 грн;</w:t>
      </w:r>
    </w:p>
    <w:p w:rsidR="00B852C0" w:rsidRPr="00083AD6" w:rsidRDefault="00B852C0"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eastAsia="ru-RU"/>
        </w:rPr>
        <w:t xml:space="preserve"> </w:t>
      </w:r>
      <w:r w:rsidRPr="00083AD6">
        <w:rPr>
          <w:rFonts w:ascii="Times New Roman" w:eastAsia="Times New Roman" w:hAnsi="Times New Roman"/>
          <w:color w:val="212121"/>
          <w:sz w:val="24"/>
          <w:szCs w:val="24"/>
          <w:lang w:val="uk-UA" w:eastAsia="ru-RU"/>
        </w:rPr>
        <w:t>З</w:t>
      </w:r>
      <w:r w:rsidR="00616BEA" w:rsidRPr="00083AD6">
        <w:rPr>
          <w:rFonts w:ascii="Times New Roman" w:eastAsia="Times New Roman" w:hAnsi="Times New Roman"/>
          <w:color w:val="212121"/>
          <w:sz w:val="24"/>
          <w:szCs w:val="24"/>
          <w:lang w:eastAsia="ru-RU"/>
        </w:rPr>
        <w:t xml:space="preserve">а наявності фінансування ремонт </w:t>
      </w:r>
      <w:r w:rsidRPr="00083AD6">
        <w:rPr>
          <w:rFonts w:ascii="Times New Roman" w:eastAsia="Times New Roman" w:hAnsi="Times New Roman"/>
          <w:color w:val="212121"/>
          <w:sz w:val="24"/>
          <w:szCs w:val="24"/>
          <w:lang w:val="uk-UA" w:eastAsia="ru-RU"/>
        </w:rPr>
        <w:t xml:space="preserve">сходів та стелі основної школи, оснащення сенсорної кімнати відповідно Переліку .  </w:t>
      </w:r>
      <w:r w:rsidR="00616BEA" w:rsidRPr="00083AD6">
        <w:rPr>
          <w:rFonts w:ascii="Times New Roman" w:eastAsia="Times New Roman" w:hAnsi="Times New Roman"/>
          <w:color w:val="212121"/>
          <w:sz w:val="24"/>
          <w:szCs w:val="24"/>
          <w:lang w:eastAsia="ru-RU"/>
        </w:rPr>
        <w:t xml:space="preserve"> </w:t>
      </w:r>
    </w:p>
    <w:p w:rsidR="00616BEA" w:rsidRPr="00083AD6" w:rsidRDefault="00B068E1" w:rsidP="00B068E1">
      <w:pPr>
        <w:spacing w:after="0" w:line="240" w:lineRule="auto"/>
        <w:jc w:val="both"/>
        <w:rPr>
          <w:rFonts w:ascii="Times New Roman" w:eastAsia="Times New Roman" w:hAnsi="Times New Roman"/>
          <w:color w:val="212121"/>
          <w:sz w:val="24"/>
          <w:szCs w:val="24"/>
          <w:lang w:val="uk-UA" w:eastAsia="ru-RU"/>
        </w:rPr>
      </w:pPr>
      <w:r w:rsidRPr="00083AD6">
        <w:rPr>
          <w:rFonts w:ascii="Times New Roman" w:eastAsia="Times New Roman" w:hAnsi="Times New Roman"/>
          <w:color w:val="212121"/>
          <w:sz w:val="24"/>
          <w:szCs w:val="24"/>
          <w:lang w:val="uk-UA" w:eastAsia="ru-RU"/>
        </w:rPr>
        <w:t xml:space="preserve">     </w:t>
      </w:r>
      <w:r w:rsidR="00616BEA" w:rsidRPr="00083AD6">
        <w:rPr>
          <w:rFonts w:ascii="Times New Roman" w:eastAsia="Times New Roman" w:hAnsi="Times New Roman"/>
          <w:color w:val="212121"/>
          <w:sz w:val="24"/>
          <w:szCs w:val="24"/>
          <w:lang w:val="uk-UA" w:eastAsia="ru-RU"/>
        </w:rPr>
        <w:t xml:space="preserve">Інформація щодо діяльності закладу </w:t>
      </w:r>
      <w:r w:rsidR="00B852C0" w:rsidRPr="00083AD6">
        <w:rPr>
          <w:rFonts w:ascii="Times New Roman" w:eastAsia="Times New Roman" w:hAnsi="Times New Roman"/>
          <w:color w:val="212121"/>
          <w:sz w:val="24"/>
          <w:szCs w:val="24"/>
          <w:lang w:val="uk-UA" w:eastAsia="ru-RU"/>
        </w:rPr>
        <w:t xml:space="preserve">систематично </w:t>
      </w:r>
      <w:r w:rsidRPr="00083AD6">
        <w:rPr>
          <w:rFonts w:ascii="Times New Roman" w:eastAsia="Times New Roman" w:hAnsi="Times New Roman"/>
          <w:color w:val="212121"/>
          <w:sz w:val="24"/>
          <w:szCs w:val="24"/>
          <w:lang w:val="uk-UA" w:eastAsia="ru-RU"/>
        </w:rPr>
        <w:t xml:space="preserve">висвітлюється </w:t>
      </w:r>
      <w:r w:rsidR="00616BEA" w:rsidRPr="00083AD6">
        <w:rPr>
          <w:rFonts w:ascii="Times New Roman" w:eastAsia="Times New Roman" w:hAnsi="Times New Roman"/>
          <w:color w:val="212121"/>
          <w:sz w:val="24"/>
          <w:szCs w:val="24"/>
          <w:lang w:val="uk-UA" w:eastAsia="ru-RU"/>
        </w:rPr>
        <w:t xml:space="preserve"> на сайті </w:t>
      </w:r>
      <w:r w:rsidRPr="00083AD6">
        <w:rPr>
          <w:rFonts w:ascii="Times New Roman" w:eastAsia="Times New Roman" w:hAnsi="Times New Roman"/>
          <w:color w:val="212121"/>
          <w:sz w:val="24"/>
          <w:szCs w:val="24"/>
          <w:lang w:val="uk-UA" w:eastAsia="ru-RU"/>
        </w:rPr>
        <w:t xml:space="preserve">Чорноморського НВК </w:t>
      </w:r>
    </w:p>
    <w:p w:rsidR="00B852C0" w:rsidRDefault="00B852C0" w:rsidP="007963BF">
      <w:pPr>
        <w:spacing w:after="0" w:line="240" w:lineRule="auto"/>
        <w:rPr>
          <w:rFonts w:ascii="Times New Roman" w:eastAsia="Times New Roman" w:hAnsi="Times New Roman"/>
          <w:b/>
          <w:bCs/>
          <w:color w:val="212121"/>
          <w:sz w:val="24"/>
          <w:szCs w:val="24"/>
          <w:lang w:val="uk-UA" w:eastAsia="ru-RU"/>
        </w:rPr>
      </w:pPr>
    </w:p>
    <w:p w:rsidR="00616BEA" w:rsidRPr="00083AD6" w:rsidRDefault="00616BEA" w:rsidP="00B80849">
      <w:pPr>
        <w:spacing w:after="0" w:line="240" w:lineRule="auto"/>
        <w:jc w:val="center"/>
        <w:rPr>
          <w:rFonts w:ascii="Times New Roman" w:eastAsia="Times New Roman" w:hAnsi="Times New Roman"/>
          <w:color w:val="212121"/>
          <w:sz w:val="28"/>
          <w:szCs w:val="24"/>
          <w:lang w:val="uk-UA" w:eastAsia="ru-RU"/>
        </w:rPr>
      </w:pPr>
      <w:r w:rsidRPr="00083AD6">
        <w:rPr>
          <w:rFonts w:ascii="Times New Roman" w:eastAsia="Times New Roman" w:hAnsi="Times New Roman"/>
          <w:b/>
          <w:bCs/>
          <w:color w:val="212121"/>
          <w:sz w:val="28"/>
          <w:szCs w:val="24"/>
          <w:lang w:val="uk-UA" w:eastAsia="ru-RU"/>
        </w:rPr>
        <w:t>Управлінська діяльність.</w:t>
      </w:r>
    </w:p>
    <w:p w:rsidR="00616BEA" w:rsidRPr="00B852C0" w:rsidRDefault="00B852C0" w:rsidP="00B852C0">
      <w:pPr>
        <w:spacing w:after="0" w:line="240" w:lineRule="auto"/>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852C0">
        <w:rPr>
          <w:rFonts w:ascii="Times New Roman" w:eastAsia="Times New Roman" w:hAnsi="Times New Roman"/>
          <w:color w:val="212121"/>
          <w:sz w:val="24"/>
          <w:szCs w:val="24"/>
          <w:lang w:val="uk-UA" w:eastAsia="ru-RU"/>
        </w:rPr>
        <w:t xml:space="preserve">Управління </w:t>
      </w:r>
      <w:r>
        <w:rPr>
          <w:rFonts w:ascii="Times New Roman" w:eastAsia="Times New Roman" w:hAnsi="Times New Roman"/>
          <w:color w:val="212121"/>
          <w:sz w:val="24"/>
          <w:szCs w:val="24"/>
          <w:lang w:val="uk-UA" w:eastAsia="ru-RU"/>
        </w:rPr>
        <w:t xml:space="preserve">Чорноморським НВК </w:t>
      </w:r>
      <w:r w:rsidR="00616BEA" w:rsidRPr="00B852C0">
        <w:rPr>
          <w:rFonts w:ascii="Times New Roman" w:eastAsia="Times New Roman" w:hAnsi="Times New Roman"/>
          <w:color w:val="212121"/>
          <w:sz w:val="24"/>
          <w:szCs w:val="24"/>
          <w:lang w:val="uk-UA" w:eastAsia="ru-RU"/>
        </w:rPr>
        <w:t xml:space="preserve"> здійснюється згідно </w:t>
      </w:r>
      <w:r>
        <w:rPr>
          <w:rFonts w:ascii="Times New Roman" w:eastAsia="Times New Roman" w:hAnsi="Times New Roman"/>
          <w:color w:val="212121"/>
          <w:sz w:val="24"/>
          <w:szCs w:val="24"/>
          <w:lang w:val="uk-UA" w:eastAsia="ru-RU"/>
        </w:rPr>
        <w:t xml:space="preserve">Освітньої програми закладу, Стратегії розвитку, </w:t>
      </w:r>
      <w:r w:rsidR="00616BEA" w:rsidRPr="00B852C0">
        <w:rPr>
          <w:rFonts w:ascii="Times New Roman" w:eastAsia="Times New Roman" w:hAnsi="Times New Roman"/>
          <w:color w:val="212121"/>
          <w:sz w:val="24"/>
          <w:szCs w:val="24"/>
          <w:lang w:val="uk-UA" w:eastAsia="ru-RU"/>
        </w:rPr>
        <w:t>річного плану роботи, плану внутрішкільного контролю та календарних планів вчителів-предметників і планів виховної роботи класних керівників.</w:t>
      </w:r>
    </w:p>
    <w:p w:rsidR="00616BEA" w:rsidRPr="00B80849" w:rsidRDefault="00B852C0" w:rsidP="00B852C0">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B852C0">
        <w:rPr>
          <w:rFonts w:ascii="Times New Roman" w:eastAsia="Times New Roman" w:hAnsi="Times New Roman"/>
          <w:color w:val="212121"/>
          <w:sz w:val="24"/>
          <w:szCs w:val="24"/>
          <w:lang w:val="uk-UA" w:eastAsia="ru-RU"/>
        </w:rPr>
        <w:t xml:space="preserve">У закладі освіти в наявності усі нормативно-правові документи, що регламентують діяльність </w:t>
      </w:r>
      <w:r>
        <w:rPr>
          <w:rFonts w:ascii="Times New Roman" w:eastAsia="Times New Roman" w:hAnsi="Times New Roman"/>
          <w:color w:val="212121"/>
          <w:sz w:val="24"/>
          <w:szCs w:val="24"/>
          <w:lang w:val="uk-UA" w:eastAsia="ru-RU"/>
        </w:rPr>
        <w:t xml:space="preserve">Чорноморського НВК як спеціального </w:t>
      </w:r>
      <w:r w:rsidR="00616BEA" w:rsidRPr="00B852C0">
        <w:rPr>
          <w:rFonts w:ascii="Times New Roman" w:eastAsia="Times New Roman" w:hAnsi="Times New Roman"/>
          <w:color w:val="212121"/>
          <w:sz w:val="24"/>
          <w:szCs w:val="24"/>
          <w:lang w:val="uk-UA" w:eastAsia="ru-RU"/>
        </w:rPr>
        <w:t>загальноосвітнього закладу</w:t>
      </w:r>
      <w:r>
        <w:rPr>
          <w:rFonts w:ascii="Times New Roman" w:eastAsia="Times New Roman" w:hAnsi="Times New Roman"/>
          <w:color w:val="212121"/>
          <w:sz w:val="24"/>
          <w:szCs w:val="24"/>
          <w:lang w:val="uk-UA" w:eastAsia="ru-RU"/>
        </w:rPr>
        <w:t xml:space="preserve"> освіти</w:t>
      </w:r>
      <w:r w:rsidR="00616BEA" w:rsidRPr="00B852C0">
        <w:rPr>
          <w:rFonts w:ascii="Times New Roman" w:eastAsia="Times New Roman" w:hAnsi="Times New Roman"/>
          <w:color w:val="212121"/>
          <w:sz w:val="24"/>
          <w:szCs w:val="24"/>
          <w:lang w:val="uk-UA" w:eastAsia="ru-RU"/>
        </w:rPr>
        <w:t>.</w:t>
      </w:r>
      <w:r>
        <w:rPr>
          <w:rFonts w:ascii="Times New Roman" w:eastAsia="Times New Roman" w:hAnsi="Times New Roman"/>
          <w:color w:val="212121"/>
          <w:sz w:val="24"/>
          <w:szCs w:val="24"/>
          <w:lang w:val="uk-UA" w:eastAsia="ru-RU"/>
        </w:rPr>
        <w:t xml:space="preserve">             </w:t>
      </w:r>
      <w:r w:rsidR="00616BEA" w:rsidRPr="00B852C0">
        <w:rPr>
          <w:rFonts w:ascii="Times New Roman" w:eastAsia="Times New Roman" w:hAnsi="Times New Roman"/>
          <w:color w:val="212121"/>
          <w:sz w:val="24"/>
          <w:szCs w:val="24"/>
          <w:lang w:val="uk-UA" w:eastAsia="ru-RU"/>
        </w:rPr>
        <w:t xml:space="preserve"> З підключенням школи до мережі Інтернет є можливим користуватися матеріалами сайтів Міністерства освіти і науки,</w:t>
      </w:r>
      <w:r>
        <w:rPr>
          <w:rFonts w:ascii="Times New Roman" w:eastAsia="Times New Roman" w:hAnsi="Times New Roman"/>
          <w:color w:val="212121"/>
          <w:sz w:val="24"/>
          <w:szCs w:val="24"/>
          <w:lang w:val="uk-UA" w:eastAsia="ru-RU"/>
        </w:rPr>
        <w:t xml:space="preserve"> </w:t>
      </w:r>
      <w:r w:rsidR="00616BEA" w:rsidRPr="00B852C0">
        <w:rPr>
          <w:rFonts w:ascii="Times New Roman" w:eastAsia="Times New Roman" w:hAnsi="Times New Roman"/>
          <w:color w:val="212121"/>
          <w:sz w:val="24"/>
          <w:szCs w:val="24"/>
          <w:lang w:val="uk-UA" w:eastAsia="ru-RU"/>
        </w:rPr>
        <w:t xml:space="preserve">молоді та спорту України, </w:t>
      </w:r>
      <w:r>
        <w:rPr>
          <w:rFonts w:ascii="Times New Roman" w:eastAsia="Times New Roman" w:hAnsi="Times New Roman"/>
          <w:color w:val="212121"/>
          <w:sz w:val="24"/>
          <w:szCs w:val="24"/>
          <w:lang w:val="uk-UA" w:eastAsia="ru-RU"/>
        </w:rPr>
        <w:t xml:space="preserve">департаменту освіти, відділу освіти </w:t>
      </w:r>
      <w:r w:rsidR="00616BEA" w:rsidRPr="00B852C0">
        <w:rPr>
          <w:rFonts w:ascii="Times New Roman" w:eastAsia="Times New Roman" w:hAnsi="Times New Roman"/>
          <w:color w:val="212121"/>
          <w:sz w:val="24"/>
          <w:szCs w:val="24"/>
          <w:lang w:val="uk-UA" w:eastAsia="ru-RU"/>
        </w:rPr>
        <w:t xml:space="preserve">інших закладів освіти, що дає можливість оперативно й мобільно користуватися достовірною інформацією вчителям і адміністрації школи, вчасно знайомитися з новими документами. </w:t>
      </w:r>
      <w:r>
        <w:rPr>
          <w:rFonts w:ascii="Times New Roman" w:eastAsia="Times New Roman" w:hAnsi="Times New Roman"/>
          <w:color w:val="212121"/>
          <w:sz w:val="24"/>
          <w:szCs w:val="24"/>
          <w:lang w:val="uk-UA" w:eastAsia="ru-RU"/>
        </w:rPr>
        <w:t>Тривалий час ф</w:t>
      </w:r>
      <w:r w:rsidR="00616BEA" w:rsidRPr="00B852C0">
        <w:rPr>
          <w:rFonts w:ascii="Times New Roman" w:eastAsia="Times New Roman" w:hAnsi="Times New Roman"/>
          <w:color w:val="212121"/>
          <w:sz w:val="24"/>
          <w:szCs w:val="24"/>
          <w:lang w:val="uk-UA" w:eastAsia="ru-RU"/>
        </w:rPr>
        <w:t xml:space="preserve">ункціонує сайт </w:t>
      </w:r>
      <w:r>
        <w:rPr>
          <w:rFonts w:ascii="Times New Roman" w:eastAsia="Times New Roman" w:hAnsi="Times New Roman"/>
          <w:color w:val="212121"/>
          <w:sz w:val="24"/>
          <w:szCs w:val="24"/>
          <w:lang w:val="uk-UA" w:eastAsia="ru-RU"/>
        </w:rPr>
        <w:t xml:space="preserve">Чорноморського НВК, </w:t>
      </w:r>
      <w:r w:rsidR="00616BEA" w:rsidRPr="00B852C0">
        <w:rPr>
          <w:rFonts w:ascii="Times New Roman" w:eastAsia="Times New Roman" w:hAnsi="Times New Roman"/>
          <w:color w:val="212121"/>
          <w:sz w:val="24"/>
          <w:szCs w:val="24"/>
          <w:lang w:val="uk-UA" w:eastAsia="ru-RU"/>
        </w:rPr>
        <w:t xml:space="preserve">створено сторінку у </w:t>
      </w:r>
      <w:r w:rsidR="00616BEA" w:rsidRPr="007963BF">
        <w:rPr>
          <w:rFonts w:ascii="Times New Roman" w:eastAsia="Times New Roman" w:hAnsi="Times New Roman"/>
          <w:color w:val="212121"/>
          <w:sz w:val="24"/>
          <w:szCs w:val="24"/>
          <w:lang w:eastAsia="ru-RU"/>
        </w:rPr>
        <w:t>Facebook</w:t>
      </w:r>
      <w:r w:rsidR="00616BEA" w:rsidRPr="00B852C0">
        <w:rPr>
          <w:rFonts w:ascii="Times New Roman" w:eastAsia="Times New Roman" w:hAnsi="Times New Roman"/>
          <w:color w:val="212121"/>
          <w:sz w:val="24"/>
          <w:szCs w:val="24"/>
          <w:lang w:val="uk-UA" w:eastAsia="ru-RU"/>
        </w:rPr>
        <w:t xml:space="preserve"> завдяки чому є змога діяти згідно Закону про доступ до публічної інформації а також вести просвітницьку роботу та всеобуч з батькам</w:t>
      </w:r>
      <w:r>
        <w:rPr>
          <w:rFonts w:ascii="Times New Roman" w:eastAsia="Times New Roman" w:hAnsi="Times New Roman"/>
          <w:color w:val="212121"/>
          <w:sz w:val="24"/>
          <w:szCs w:val="24"/>
          <w:lang w:val="uk-UA" w:eastAsia="ru-RU"/>
        </w:rPr>
        <w:t xml:space="preserve">и та учнями нашого закладу.Та, </w:t>
      </w:r>
      <w:r w:rsidR="00616BEA" w:rsidRPr="00B852C0">
        <w:rPr>
          <w:rFonts w:ascii="Times New Roman" w:eastAsia="Times New Roman" w:hAnsi="Times New Roman"/>
          <w:color w:val="212121"/>
          <w:sz w:val="24"/>
          <w:szCs w:val="24"/>
          <w:lang w:val="uk-UA" w:eastAsia="ru-RU"/>
        </w:rPr>
        <w:t>нажаль, є недоліки в роботі сайту закладу через обмежені функціональні можливості п</w:t>
      </w:r>
      <w:r>
        <w:rPr>
          <w:rFonts w:ascii="Times New Roman" w:eastAsia="Times New Roman" w:hAnsi="Times New Roman"/>
          <w:color w:val="212121"/>
          <w:sz w:val="24"/>
          <w:szCs w:val="24"/>
          <w:lang w:val="uk-UA" w:eastAsia="ru-RU"/>
        </w:rPr>
        <w:t xml:space="preserve">латформи на якій розміщено сайт, відсутність фінансування на його підтримку. </w:t>
      </w:r>
      <w:r w:rsidR="00616BEA" w:rsidRPr="007963BF">
        <w:rPr>
          <w:rFonts w:ascii="Times New Roman" w:eastAsia="Times New Roman" w:hAnsi="Times New Roman"/>
          <w:color w:val="212121"/>
          <w:sz w:val="24"/>
          <w:szCs w:val="24"/>
          <w:lang w:eastAsia="ru-RU"/>
        </w:rPr>
        <w:t>Працюють програми «Курс школа» та «КУРС ДНЗ»</w:t>
      </w:r>
      <w:r w:rsidR="00B80849">
        <w:rPr>
          <w:rFonts w:ascii="Times New Roman" w:eastAsia="Times New Roman" w:hAnsi="Times New Roman"/>
          <w:color w:val="212121"/>
          <w:sz w:val="24"/>
          <w:szCs w:val="24"/>
          <w:lang w:val="uk-UA" w:eastAsia="ru-RU"/>
        </w:rPr>
        <w:t>.</w:t>
      </w:r>
    </w:p>
    <w:p w:rsidR="00616BEA" w:rsidRPr="007963BF" w:rsidRDefault="00B852C0" w:rsidP="00B852C0">
      <w:pPr>
        <w:spacing w:after="0" w:line="240" w:lineRule="auto"/>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Постійний контроль за якістю організ</w:t>
      </w:r>
      <w:r>
        <w:rPr>
          <w:rFonts w:ascii="Times New Roman" w:eastAsia="Times New Roman" w:hAnsi="Times New Roman"/>
          <w:color w:val="212121"/>
          <w:sz w:val="24"/>
          <w:szCs w:val="24"/>
          <w:lang w:eastAsia="ru-RU"/>
        </w:rPr>
        <w:t>ації освітнього процесу здійсню</w:t>
      </w:r>
      <w:r>
        <w:rPr>
          <w:rFonts w:ascii="Times New Roman" w:eastAsia="Times New Roman" w:hAnsi="Times New Roman"/>
          <w:color w:val="212121"/>
          <w:sz w:val="24"/>
          <w:szCs w:val="24"/>
          <w:lang w:val="uk-UA" w:eastAsia="ru-RU"/>
        </w:rPr>
        <w:t xml:space="preserve">ють </w:t>
      </w:r>
      <w:r w:rsidR="00616BEA" w:rsidRPr="007963BF">
        <w:rPr>
          <w:rFonts w:ascii="Times New Roman" w:eastAsia="Times New Roman" w:hAnsi="Times New Roman"/>
          <w:color w:val="212121"/>
          <w:sz w:val="24"/>
          <w:szCs w:val="24"/>
          <w:lang w:eastAsia="ru-RU"/>
        </w:rPr>
        <w:t xml:space="preserve"> заступник директора з НВР </w:t>
      </w:r>
      <w:r>
        <w:rPr>
          <w:rFonts w:ascii="Times New Roman" w:eastAsia="Times New Roman" w:hAnsi="Times New Roman"/>
          <w:color w:val="212121"/>
          <w:sz w:val="24"/>
          <w:szCs w:val="24"/>
          <w:lang w:val="uk-UA" w:eastAsia="ru-RU"/>
        </w:rPr>
        <w:t>Бурлаченко</w:t>
      </w:r>
      <w:r w:rsidR="00616BEA" w:rsidRPr="007963BF">
        <w:rPr>
          <w:rFonts w:ascii="Times New Roman" w:eastAsia="Times New Roman" w:hAnsi="Times New Roman"/>
          <w:color w:val="212121"/>
          <w:sz w:val="24"/>
          <w:szCs w:val="24"/>
          <w:lang w:eastAsia="ru-RU"/>
        </w:rPr>
        <w:t xml:space="preserve"> Валентина Іванівна</w:t>
      </w:r>
      <w:r>
        <w:rPr>
          <w:rFonts w:ascii="Times New Roman" w:eastAsia="Times New Roman" w:hAnsi="Times New Roman"/>
          <w:color w:val="212121"/>
          <w:sz w:val="24"/>
          <w:szCs w:val="24"/>
          <w:lang w:val="uk-UA" w:eastAsia="ru-RU"/>
        </w:rPr>
        <w:t xml:space="preserve"> та Артеменко Валентина Володимирівна</w:t>
      </w:r>
      <w:proofErr w:type="gramStart"/>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w:t>
      </w:r>
      <w:proofErr w:type="gramEnd"/>
    </w:p>
    <w:p w:rsidR="00616BEA" w:rsidRPr="00BD0BBA" w:rsidRDefault="00B852C0" w:rsidP="00B852C0">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Системний к</w:t>
      </w:r>
      <w:r w:rsidR="00616BEA" w:rsidRPr="00BD0BBA">
        <w:rPr>
          <w:rFonts w:ascii="Times New Roman" w:eastAsia="Times New Roman" w:hAnsi="Times New Roman"/>
          <w:color w:val="212121"/>
          <w:sz w:val="24"/>
          <w:szCs w:val="24"/>
          <w:lang w:val="uk-UA" w:eastAsia="ru-RU"/>
        </w:rPr>
        <w:t>онтроль адміністрації дозволяє тримати в полі зору найважливіші питання в управлінні закладом, своєчасно реагувати на відхилення від норми та на негативні явища, знаходити невикористані резерви, підтримувати оптимально трудову атмосферу в колективі.</w:t>
      </w:r>
    </w:p>
    <w:p w:rsidR="0025392C" w:rsidRDefault="00B852C0" w:rsidP="0025392C">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25392C">
        <w:rPr>
          <w:rFonts w:ascii="Times New Roman" w:eastAsia="Times New Roman" w:hAnsi="Times New Roman"/>
          <w:color w:val="212121"/>
          <w:sz w:val="24"/>
          <w:szCs w:val="24"/>
          <w:lang w:val="uk-UA" w:eastAsia="ru-RU"/>
        </w:rPr>
        <w:t xml:space="preserve">Враховуючи сучасні вимоги, стиль керівництва </w:t>
      </w:r>
      <w:r>
        <w:rPr>
          <w:rFonts w:ascii="Times New Roman" w:eastAsia="Times New Roman" w:hAnsi="Times New Roman"/>
          <w:color w:val="212121"/>
          <w:sz w:val="24"/>
          <w:szCs w:val="24"/>
          <w:lang w:val="uk-UA" w:eastAsia="ru-RU"/>
        </w:rPr>
        <w:t xml:space="preserve">Чорноморським НВК </w:t>
      </w:r>
      <w:r w:rsidR="00616BEA" w:rsidRPr="0025392C">
        <w:rPr>
          <w:rFonts w:ascii="Times New Roman" w:eastAsia="Times New Roman" w:hAnsi="Times New Roman"/>
          <w:color w:val="212121"/>
          <w:sz w:val="24"/>
          <w:szCs w:val="24"/>
          <w:lang w:val="uk-UA" w:eastAsia="ru-RU"/>
        </w:rPr>
        <w:t xml:space="preserve"> більш близький до демократичного, так як більшість рішень приймаються педагогічною радою на основі врахування дум</w:t>
      </w:r>
      <w:r w:rsidR="0025392C" w:rsidRPr="0025392C">
        <w:rPr>
          <w:rFonts w:ascii="Times New Roman" w:eastAsia="Times New Roman" w:hAnsi="Times New Roman"/>
          <w:color w:val="212121"/>
          <w:sz w:val="24"/>
          <w:szCs w:val="24"/>
          <w:lang w:val="uk-UA" w:eastAsia="ru-RU"/>
        </w:rPr>
        <w:t>ки колективу й інтересів справи</w:t>
      </w:r>
      <w:r w:rsidR="0025392C">
        <w:rPr>
          <w:rFonts w:ascii="Times New Roman" w:eastAsia="Times New Roman" w:hAnsi="Times New Roman"/>
          <w:color w:val="212121"/>
          <w:sz w:val="24"/>
          <w:szCs w:val="24"/>
          <w:lang w:val="uk-UA" w:eastAsia="ru-RU"/>
        </w:rPr>
        <w:t xml:space="preserve">. Адміністрація працює над формуванням </w:t>
      </w:r>
      <w:r w:rsidR="00616BEA" w:rsidRPr="0025392C">
        <w:rPr>
          <w:rFonts w:ascii="Times New Roman" w:eastAsia="Times New Roman" w:hAnsi="Times New Roman"/>
          <w:color w:val="212121"/>
          <w:sz w:val="24"/>
          <w:szCs w:val="24"/>
          <w:lang w:val="uk-UA" w:eastAsia="ru-RU"/>
        </w:rPr>
        <w:t xml:space="preserve"> мікроклімат</w:t>
      </w:r>
      <w:r w:rsidR="0025392C">
        <w:rPr>
          <w:rFonts w:ascii="Times New Roman" w:eastAsia="Times New Roman" w:hAnsi="Times New Roman"/>
          <w:color w:val="212121"/>
          <w:sz w:val="24"/>
          <w:szCs w:val="24"/>
          <w:lang w:val="uk-UA" w:eastAsia="ru-RU"/>
        </w:rPr>
        <w:t>у</w:t>
      </w:r>
      <w:r w:rsidR="00616BEA" w:rsidRPr="0025392C">
        <w:rPr>
          <w:rFonts w:ascii="Times New Roman" w:eastAsia="Times New Roman" w:hAnsi="Times New Roman"/>
          <w:color w:val="212121"/>
          <w:sz w:val="24"/>
          <w:szCs w:val="24"/>
          <w:lang w:val="uk-UA" w:eastAsia="ru-RU"/>
        </w:rPr>
        <w:t xml:space="preserve">, коли успіхи кожного сприймаються позитивно, ініціатива й самостійність підтримується, повноваження делегуються. </w:t>
      </w:r>
    </w:p>
    <w:p w:rsidR="00616BEA" w:rsidRPr="0025392C" w:rsidRDefault="0025392C" w:rsidP="0025392C">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25392C">
        <w:rPr>
          <w:rFonts w:ascii="Times New Roman" w:eastAsia="Times New Roman" w:hAnsi="Times New Roman"/>
          <w:color w:val="212121"/>
          <w:sz w:val="24"/>
          <w:szCs w:val="24"/>
          <w:lang w:val="uk-UA" w:eastAsia="ru-RU"/>
        </w:rPr>
        <w:t xml:space="preserve">Директор у роботі з працівниками дотримується партнерського стилю керівництва. </w:t>
      </w:r>
      <w:r>
        <w:rPr>
          <w:rFonts w:ascii="Times New Roman" w:eastAsia="Times New Roman" w:hAnsi="Times New Roman"/>
          <w:color w:val="212121"/>
          <w:sz w:val="24"/>
          <w:szCs w:val="24"/>
          <w:lang w:val="uk-UA" w:eastAsia="ru-RU"/>
        </w:rPr>
        <w:t xml:space="preserve">                  </w:t>
      </w:r>
      <w:r w:rsidR="00616BEA" w:rsidRPr="0025392C">
        <w:rPr>
          <w:rFonts w:ascii="Times New Roman" w:eastAsia="Times New Roman" w:hAnsi="Times New Roman"/>
          <w:color w:val="212121"/>
          <w:sz w:val="24"/>
          <w:szCs w:val="24"/>
          <w:lang w:val="uk-UA" w:eastAsia="ru-RU"/>
        </w:rPr>
        <w:t>Проблеми обговорюються й виробляються різні варіанти рішення, з них обирається найбільш оптимальний, затверджується і в подальшому здійснюється. Основними формами спілкування є наради, індивідуальні бесіди, інформування</w:t>
      </w:r>
      <w:r>
        <w:rPr>
          <w:rFonts w:ascii="Times New Roman" w:eastAsia="Times New Roman" w:hAnsi="Times New Roman"/>
          <w:color w:val="212121"/>
          <w:sz w:val="24"/>
          <w:szCs w:val="24"/>
          <w:lang w:val="uk-UA" w:eastAsia="ru-RU"/>
        </w:rPr>
        <w:t>, моніторинг</w:t>
      </w:r>
      <w:r w:rsidR="00616BEA" w:rsidRPr="0025392C">
        <w:rPr>
          <w:rFonts w:ascii="Times New Roman" w:eastAsia="Times New Roman" w:hAnsi="Times New Roman"/>
          <w:color w:val="212121"/>
          <w:sz w:val="24"/>
          <w:szCs w:val="24"/>
          <w:lang w:val="uk-UA" w:eastAsia="ru-RU"/>
        </w:rPr>
        <w:t xml:space="preserve">. Контроль здійснюється заради </w:t>
      </w:r>
      <w:r>
        <w:rPr>
          <w:rFonts w:ascii="Times New Roman" w:eastAsia="Times New Roman" w:hAnsi="Times New Roman"/>
          <w:color w:val="212121"/>
          <w:sz w:val="24"/>
          <w:szCs w:val="24"/>
          <w:lang w:val="uk-UA" w:eastAsia="ru-RU"/>
        </w:rPr>
        <w:t xml:space="preserve">якісного та </w:t>
      </w:r>
      <w:r w:rsidR="00616BEA" w:rsidRPr="0025392C">
        <w:rPr>
          <w:rFonts w:ascii="Times New Roman" w:eastAsia="Times New Roman" w:hAnsi="Times New Roman"/>
          <w:color w:val="212121"/>
          <w:sz w:val="24"/>
          <w:szCs w:val="24"/>
          <w:lang w:val="uk-UA" w:eastAsia="ru-RU"/>
        </w:rPr>
        <w:t xml:space="preserve">позитивного кінцевого результату. Переважають такі методи керівництва як особистий приклад, </w:t>
      </w:r>
      <w:r w:rsidRPr="0025392C">
        <w:rPr>
          <w:rFonts w:ascii="Times New Roman" w:eastAsia="Times New Roman" w:hAnsi="Times New Roman"/>
          <w:color w:val="212121"/>
          <w:sz w:val="24"/>
          <w:szCs w:val="24"/>
          <w:lang w:val="uk-UA" w:eastAsia="ru-RU"/>
        </w:rPr>
        <w:t>порада,</w:t>
      </w:r>
      <w:r>
        <w:rPr>
          <w:rFonts w:ascii="Times New Roman" w:eastAsia="Times New Roman" w:hAnsi="Times New Roman"/>
          <w:color w:val="212121"/>
          <w:sz w:val="24"/>
          <w:szCs w:val="24"/>
          <w:lang w:val="uk-UA" w:eastAsia="ru-RU"/>
        </w:rPr>
        <w:t xml:space="preserve"> підтримка ініціативи працівника, </w:t>
      </w:r>
      <w:r w:rsidRPr="0025392C">
        <w:rPr>
          <w:rFonts w:ascii="Times New Roman" w:eastAsia="Times New Roman" w:hAnsi="Times New Roman"/>
          <w:color w:val="212121"/>
          <w:sz w:val="24"/>
          <w:szCs w:val="24"/>
          <w:lang w:val="uk-UA" w:eastAsia="ru-RU"/>
        </w:rPr>
        <w:t xml:space="preserve"> </w:t>
      </w:r>
      <w:r w:rsidR="00616BEA" w:rsidRPr="0025392C">
        <w:rPr>
          <w:rFonts w:ascii="Times New Roman" w:eastAsia="Times New Roman" w:hAnsi="Times New Roman"/>
          <w:color w:val="212121"/>
          <w:sz w:val="24"/>
          <w:szCs w:val="24"/>
          <w:lang w:val="uk-UA" w:eastAsia="ru-RU"/>
        </w:rPr>
        <w:t xml:space="preserve">ставлення до людей - шанобливе, вимогливість </w:t>
      </w:r>
      <w:r>
        <w:rPr>
          <w:rFonts w:ascii="Times New Roman" w:eastAsia="Times New Roman" w:hAnsi="Times New Roman"/>
          <w:color w:val="212121"/>
          <w:sz w:val="24"/>
          <w:szCs w:val="24"/>
          <w:lang w:val="uk-UA" w:eastAsia="ru-RU"/>
        </w:rPr>
        <w:t xml:space="preserve">в поєднанні </w:t>
      </w:r>
      <w:r w:rsidR="00616BEA" w:rsidRPr="0025392C">
        <w:rPr>
          <w:rFonts w:ascii="Times New Roman" w:eastAsia="Times New Roman" w:hAnsi="Times New Roman"/>
          <w:color w:val="212121"/>
          <w:sz w:val="24"/>
          <w:szCs w:val="24"/>
          <w:lang w:val="uk-UA" w:eastAsia="ru-RU"/>
        </w:rPr>
        <w:t xml:space="preserve"> із справедливістю, спілкування ввічливе, </w:t>
      </w:r>
      <w:r>
        <w:rPr>
          <w:rFonts w:ascii="Times New Roman" w:eastAsia="Times New Roman" w:hAnsi="Times New Roman"/>
          <w:color w:val="212121"/>
          <w:sz w:val="24"/>
          <w:szCs w:val="24"/>
          <w:lang w:val="uk-UA" w:eastAsia="ru-RU"/>
        </w:rPr>
        <w:t xml:space="preserve">толерантне. </w:t>
      </w:r>
    </w:p>
    <w:p w:rsidR="00616BEA" w:rsidRPr="007963BF" w:rsidRDefault="0025392C" w:rsidP="0025392C">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color w:val="212121"/>
          <w:sz w:val="24"/>
          <w:szCs w:val="24"/>
          <w:lang w:val="uk-UA" w:eastAsia="ru-RU"/>
        </w:rPr>
        <w:t xml:space="preserve">      </w:t>
      </w:r>
      <w:r w:rsidR="00616BEA" w:rsidRPr="0025392C">
        <w:rPr>
          <w:rFonts w:ascii="Times New Roman" w:eastAsia="Times New Roman" w:hAnsi="Times New Roman"/>
          <w:color w:val="212121"/>
          <w:sz w:val="24"/>
          <w:szCs w:val="24"/>
          <w:lang w:val="uk-UA" w:eastAsia="ru-RU"/>
        </w:rPr>
        <w:t xml:space="preserve">Адміністрація закладу приділяє велику увагу мотивації колективу до самоосвіти, удосконалення навичок роботи з ІКТ, обміном досвіду з цих питань. </w:t>
      </w:r>
      <w:r w:rsidR="00616BEA" w:rsidRPr="007963BF">
        <w:rPr>
          <w:rFonts w:ascii="Times New Roman" w:eastAsia="Times New Roman" w:hAnsi="Times New Roman"/>
          <w:color w:val="212121"/>
          <w:sz w:val="24"/>
          <w:szCs w:val="24"/>
          <w:lang w:eastAsia="ru-RU"/>
        </w:rPr>
        <w:t xml:space="preserve">Для всіх педагогічних працівників </w:t>
      </w:r>
      <w:r>
        <w:rPr>
          <w:rFonts w:ascii="Times New Roman" w:eastAsia="Times New Roman" w:hAnsi="Times New Roman"/>
          <w:color w:val="212121"/>
          <w:sz w:val="24"/>
          <w:szCs w:val="24"/>
          <w:lang w:val="uk-UA" w:eastAsia="ru-RU"/>
        </w:rPr>
        <w:t xml:space="preserve">проводяться </w:t>
      </w:r>
      <w:r w:rsidR="00616BEA" w:rsidRPr="007963BF">
        <w:rPr>
          <w:rFonts w:ascii="Times New Roman" w:eastAsia="Times New Roman" w:hAnsi="Times New Roman"/>
          <w:color w:val="212121"/>
          <w:sz w:val="24"/>
          <w:szCs w:val="24"/>
          <w:lang w:eastAsia="ru-RU"/>
        </w:rPr>
        <w:t xml:space="preserve"> тематичні трені</w:t>
      </w:r>
      <w:r>
        <w:rPr>
          <w:rFonts w:ascii="Times New Roman" w:eastAsia="Times New Roman" w:hAnsi="Times New Roman"/>
          <w:color w:val="212121"/>
          <w:sz w:val="24"/>
          <w:szCs w:val="24"/>
          <w:lang w:eastAsia="ru-RU"/>
        </w:rPr>
        <w:t>нги з фахових питань</w:t>
      </w: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роботи з ІКТ. Особливо актуальним це питання стало під час пандемії COVID – 19.</w:t>
      </w:r>
    </w:p>
    <w:p w:rsidR="0025392C" w:rsidRDefault="0025392C" w:rsidP="0025392C">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 xml:space="preserve">Укомплектованість закладу педагогічними кадрами </w:t>
      </w:r>
      <w:proofErr w:type="gramStart"/>
      <w:r>
        <w:rPr>
          <w:rFonts w:ascii="Times New Roman" w:eastAsia="Times New Roman" w:hAnsi="Times New Roman"/>
          <w:color w:val="212121"/>
          <w:sz w:val="24"/>
          <w:szCs w:val="24"/>
          <w:lang w:val="uk-UA" w:eastAsia="ru-RU"/>
        </w:rPr>
        <w:t>на</w:t>
      </w:r>
      <w:proofErr w:type="gramEnd"/>
      <w:r>
        <w:rPr>
          <w:rFonts w:ascii="Times New Roman" w:eastAsia="Times New Roman" w:hAnsi="Times New Roman"/>
          <w:color w:val="212121"/>
          <w:sz w:val="24"/>
          <w:szCs w:val="24"/>
          <w:lang w:val="uk-UA" w:eastAsia="ru-RU"/>
        </w:rPr>
        <w:t xml:space="preserve"> </w:t>
      </w:r>
      <w:proofErr w:type="gramStart"/>
      <w:r>
        <w:rPr>
          <w:rFonts w:ascii="Times New Roman" w:eastAsia="Times New Roman" w:hAnsi="Times New Roman"/>
          <w:color w:val="212121"/>
          <w:sz w:val="24"/>
          <w:szCs w:val="24"/>
          <w:lang w:val="uk-UA" w:eastAsia="ru-RU"/>
        </w:rPr>
        <w:t>початку</w:t>
      </w:r>
      <w:proofErr w:type="gramEnd"/>
      <w:r>
        <w:rPr>
          <w:rFonts w:ascii="Times New Roman" w:eastAsia="Times New Roman" w:hAnsi="Times New Roman"/>
          <w:color w:val="212121"/>
          <w:sz w:val="24"/>
          <w:szCs w:val="24"/>
          <w:lang w:val="uk-UA" w:eastAsia="ru-RU"/>
        </w:rPr>
        <w:t xml:space="preserve"> </w:t>
      </w:r>
      <w:r w:rsidR="00616BEA" w:rsidRPr="007963BF">
        <w:rPr>
          <w:rFonts w:ascii="Times New Roman" w:eastAsia="Times New Roman" w:hAnsi="Times New Roman"/>
          <w:color w:val="212121"/>
          <w:sz w:val="24"/>
          <w:szCs w:val="24"/>
          <w:lang w:eastAsia="ru-RU"/>
        </w:rPr>
        <w:t xml:space="preserve"> навчального року</w:t>
      </w:r>
      <w:r>
        <w:rPr>
          <w:rFonts w:ascii="Times New Roman" w:eastAsia="Times New Roman" w:hAnsi="Times New Roman"/>
          <w:color w:val="212121"/>
          <w:sz w:val="24"/>
          <w:szCs w:val="24"/>
          <w:lang w:val="uk-UA" w:eastAsia="ru-RU"/>
        </w:rPr>
        <w:t xml:space="preserve"> була 100%. Відсутня плинність кадрів. Колектив працює стабільно</w:t>
      </w:r>
      <w:r w:rsidR="00B80849">
        <w:rPr>
          <w:rFonts w:ascii="Times New Roman" w:eastAsia="Times New Roman" w:hAnsi="Times New Roman"/>
          <w:color w:val="212121"/>
          <w:sz w:val="24"/>
          <w:szCs w:val="24"/>
          <w:lang w:val="uk-UA" w:eastAsia="ru-RU"/>
        </w:rPr>
        <w:t>.</w:t>
      </w:r>
    </w:p>
    <w:p w:rsidR="00616BEA" w:rsidRDefault="0025392C" w:rsidP="0025392C">
      <w:pPr>
        <w:spacing w:after="0" w:line="240" w:lineRule="auto"/>
        <w:jc w:val="both"/>
        <w:rPr>
          <w:rFonts w:ascii="Times New Roman" w:eastAsia="Times New Roman" w:hAnsi="Times New Roman"/>
          <w:color w:val="212121"/>
          <w:sz w:val="24"/>
          <w:szCs w:val="24"/>
          <w:lang w:val="uk-UA" w:eastAsia="ru-RU"/>
        </w:rPr>
      </w:pPr>
      <w:r>
        <w:rPr>
          <w:rFonts w:ascii="Times New Roman" w:eastAsia="Times New Roman" w:hAnsi="Times New Roman"/>
          <w:color w:val="212121"/>
          <w:sz w:val="24"/>
          <w:szCs w:val="24"/>
          <w:lang w:val="uk-UA" w:eastAsia="ru-RU"/>
        </w:rPr>
        <w:t xml:space="preserve">           Основними питаннями удосконалення роботи Чорноморського НВК на 2021//2022 навчальний рік  </w:t>
      </w:r>
      <w:r>
        <w:rPr>
          <w:rFonts w:ascii="Times New Roman" w:eastAsia="Times New Roman" w:hAnsi="Times New Roman"/>
          <w:color w:val="212121"/>
          <w:sz w:val="24"/>
          <w:szCs w:val="24"/>
          <w:lang w:eastAsia="ru-RU"/>
        </w:rPr>
        <w:t>вважа</w:t>
      </w:r>
      <w:r>
        <w:rPr>
          <w:rFonts w:ascii="Times New Roman" w:eastAsia="Times New Roman" w:hAnsi="Times New Roman"/>
          <w:color w:val="212121"/>
          <w:sz w:val="24"/>
          <w:szCs w:val="24"/>
          <w:lang w:val="uk-UA" w:eastAsia="ru-RU"/>
        </w:rPr>
        <w:t xml:space="preserve">ю: </w:t>
      </w:r>
    </w:p>
    <w:p w:rsidR="00241604" w:rsidRPr="00241604" w:rsidRDefault="00241604" w:rsidP="00241604">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val="uk-UA" w:eastAsia="ru-RU"/>
        </w:rPr>
        <w:t>Забезпечення соціального захисту учасників освітнього процесу, дотримання правил безпеки життєдіяльності, охорони здоров’я і життя дітей та підлітків, педагогічних працівників.</w:t>
      </w:r>
    </w:p>
    <w:p w:rsidR="0025392C" w:rsidRPr="00241604" w:rsidRDefault="0025392C" w:rsidP="00241604">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val="uk-UA" w:eastAsia="ru-RU"/>
        </w:rPr>
        <w:t xml:space="preserve">Впровадження системи заходів </w:t>
      </w:r>
      <w:r w:rsidRPr="00241604">
        <w:rPr>
          <w:rFonts w:ascii="Times New Roman" w:hAnsi="Times New Roman"/>
          <w:sz w:val="24"/>
          <w:szCs w:val="24"/>
          <w:lang w:val="uk-UA"/>
        </w:rPr>
        <w:t>з реалізації Стратегії популяризації української мови;</w:t>
      </w:r>
    </w:p>
    <w:p w:rsidR="00616BEA" w:rsidRDefault="00616BEA" w:rsidP="0025392C">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eastAsia="ru-RU"/>
        </w:rPr>
        <w:lastRenderedPageBreak/>
        <w:t>Застосування новітніх освітніх технологій</w:t>
      </w:r>
      <w:r w:rsidR="0025392C" w:rsidRPr="00241604">
        <w:rPr>
          <w:rFonts w:ascii="Times New Roman" w:eastAsia="Times New Roman" w:hAnsi="Times New Roman"/>
          <w:color w:val="212121"/>
          <w:sz w:val="24"/>
          <w:szCs w:val="24"/>
          <w:lang w:val="uk-UA" w:eastAsia="ru-RU"/>
        </w:rPr>
        <w:t xml:space="preserve"> через створення творчих груп педагогів</w:t>
      </w:r>
      <w:r w:rsidRPr="00241604">
        <w:rPr>
          <w:rFonts w:ascii="Times New Roman" w:eastAsia="Times New Roman" w:hAnsi="Times New Roman"/>
          <w:color w:val="212121"/>
          <w:sz w:val="24"/>
          <w:szCs w:val="24"/>
          <w:lang w:eastAsia="ru-RU"/>
        </w:rPr>
        <w:t>;</w:t>
      </w:r>
    </w:p>
    <w:p w:rsidR="00241604" w:rsidRDefault="0025392C" w:rsidP="00241604">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val="uk-UA" w:eastAsia="ru-RU"/>
        </w:rPr>
        <w:t xml:space="preserve">Приведення у відповідність </w:t>
      </w:r>
      <w:r w:rsidR="00616BEA" w:rsidRPr="00241604">
        <w:rPr>
          <w:rFonts w:ascii="Times New Roman" w:eastAsia="Times New Roman" w:hAnsi="Times New Roman"/>
          <w:color w:val="212121"/>
          <w:sz w:val="24"/>
          <w:szCs w:val="24"/>
          <w:lang w:eastAsia="ru-RU"/>
        </w:rPr>
        <w:t xml:space="preserve">матеріальної бази </w:t>
      </w:r>
      <w:r w:rsidRPr="00241604">
        <w:rPr>
          <w:rFonts w:ascii="Times New Roman" w:eastAsia="Times New Roman" w:hAnsi="Times New Roman"/>
          <w:color w:val="212121"/>
          <w:sz w:val="24"/>
          <w:szCs w:val="24"/>
          <w:lang w:val="uk-UA" w:eastAsia="ru-RU"/>
        </w:rPr>
        <w:t>дошкільного та шкільного підрозділів Чорномоського НВК</w:t>
      </w:r>
      <w:r w:rsidR="00616BEA" w:rsidRPr="00241604">
        <w:rPr>
          <w:rFonts w:ascii="Times New Roman" w:eastAsia="Times New Roman" w:hAnsi="Times New Roman"/>
          <w:color w:val="212121"/>
          <w:sz w:val="24"/>
          <w:szCs w:val="24"/>
          <w:lang w:eastAsia="ru-RU"/>
        </w:rPr>
        <w:t>.</w:t>
      </w:r>
    </w:p>
    <w:p w:rsidR="00241604" w:rsidRDefault="00616BEA" w:rsidP="00241604">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eastAsia="ru-RU"/>
        </w:rPr>
        <w:t>Підвищення яко</w:t>
      </w:r>
      <w:r w:rsidR="007963BF" w:rsidRPr="00241604">
        <w:rPr>
          <w:rFonts w:ascii="Times New Roman" w:eastAsia="Times New Roman" w:hAnsi="Times New Roman"/>
          <w:color w:val="212121"/>
          <w:sz w:val="24"/>
          <w:szCs w:val="24"/>
          <w:lang w:eastAsia="ru-RU"/>
        </w:rPr>
        <w:t xml:space="preserve">сті навчальних </w:t>
      </w:r>
      <w:r w:rsidR="00241604">
        <w:rPr>
          <w:rFonts w:ascii="Times New Roman" w:eastAsia="Times New Roman" w:hAnsi="Times New Roman"/>
          <w:color w:val="212121"/>
          <w:sz w:val="24"/>
          <w:szCs w:val="24"/>
          <w:lang w:val="uk-UA" w:eastAsia="ru-RU"/>
        </w:rPr>
        <w:t xml:space="preserve">та корекційно-компенсаторних </w:t>
      </w:r>
      <w:r w:rsidR="007963BF" w:rsidRPr="00241604">
        <w:rPr>
          <w:rFonts w:ascii="Times New Roman" w:eastAsia="Times New Roman" w:hAnsi="Times New Roman"/>
          <w:color w:val="212121"/>
          <w:sz w:val="24"/>
          <w:szCs w:val="24"/>
          <w:lang w:eastAsia="ru-RU"/>
        </w:rPr>
        <w:t>досягнень учнів.</w:t>
      </w:r>
    </w:p>
    <w:p w:rsidR="00616BEA" w:rsidRDefault="00616BEA" w:rsidP="00241604">
      <w:pPr>
        <w:pStyle w:val="ab"/>
        <w:numPr>
          <w:ilvl w:val="0"/>
          <w:numId w:val="40"/>
        </w:numPr>
        <w:spacing w:after="0" w:line="240" w:lineRule="auto"/>
        <w:jc w:val="both"/>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eastAsia="ru-RU"/>
        </w:rPr>
        <w:t>Покращення роботи учнівського самоврядування.</w:t>
      </w:r>
    </w:p>
    <w:p w:rsidR="00241604" w:rsidRPr="00241604" w:rsidRDefault="00241604" w:rsidP="00241604">
      <w:pPr>
        <w:pStyle w:val="ab"/>
        <w:spacing w:after="0" w:line="240" w:lineRule="auto"/>
        <w:jc w:val="both"/>
        <w:rPr>
          <w:rFonts w:ascii="Times New Roman" w:eastAsia="Times New Roman" w:hAnsi="Times New Roman"/>
          <w:color w:val="212121"/>
          <w:sz w:val="24"/>
          <w:szCs w:val="24"/>
          <w:lang w:val="uk-UA" w:eastAsia="ru-RU"/>
        </w:rPr>
      </w:pPr>
    </w:p>
    <w:p w:rsidR="00616BEA" w:rsidRPr="00083AD6" w:rsidRDefault="00241604" w:rsidP="00B80849">
      <w:pPr>
        <w:spacing w:after="0" w:line="240" w:lineRule="auto"/>
        <w:jc w:val="center"/>
        <w:rPr>
          <w:rFonts w:ascii="Times New Roman" w:eastAsia="Times New Roman" w:hAnsi="Times New Roman"/>
          <w:color w:val="212121"/>
          <w:sz w:val="28"/>
          <w:szCs w:val="24"/>
          <w:lang w:eastAsia="ru-RU"/>
        </w:rPr>
      </w:pPr>
      <w:r w:rsidRPr="00083AD6">
        <w:rPr>
          <w:rFonts w:ascii="Times New Roman" w:eastAsia="Times New Roman" w:hAnsi="Times New Roman"/>
          <w:b/>
          <w:bCs/>
          <w:color w:val="212121"/>
          <w:sz w:val="28"/>
          <w:szCs w:val="24"/>
          <w:lang w:val="uk-UA" w:eastAsia="ru-RU"/>
        </w:rPr>
        <w:t>План м</w:t>
      </w:r>
      <w:r w:rsidRPr="00083AD6">
        <w:rPr>
          <w:rFonts w:ascii="Times New Roman" w:eastAsia="Times New Roman" w:hAnsi="Times New Roman"/>
          <w:b/>
          <w:bCs/>
          <w:color w:val="212121"/>
          <w:sz w:val="28"/>
          <w:szCs w:val="24"/>
          <w:lang w:eastAsia="ru-RU"/>
        </w:rPr>
        <w:t>атеріальн</w:t>
      </w:r>
      <w:r w:rsidRPr="00083AD6">
        <w:rPr>
          <w:rFonts w:ascii="Times New Roman" w:eastAsia="Times New Roman" w:hAnsi="Times New Roman"/>
          <w:b/>
          <w:bCs/>
          <w:color w:val="212121"/>
          <w:sz w:val="28"/>
          <w:szCs w:val="24"/>
          <w:lang w:val="uk-UA" w:eastAsia="ru-RU"/>
        </w:rPr>
        <w:t xml:space="preserve">ого </w:t>
      </w:r>
      <w:r w:rsidR="00616BEA" w:rsidRPr="00083AD6">
        <w:rPr>
          <w:rFonts w:ascii="Times New Roman" w:eastAsia="Times New Roman" w:hAnsi="Times New Roman"/>
          <w:b/>
          <w:bCs/>
          <w:color w:val="212121"/>
          <w:sz w:val="28"/>
          <w:szCs w:val="24"/>
          <w:lang w:eastAsia="ru-RU"/>
        </w:rPr>
        <w:t>забезпечення</w:t>
      </w:r>
      <w:r w:rsidRPr="00083AD6">
        <w:rPr>
          <w:rFonts w:ascii="Times New Roman" w:eastAsia="Times New Roman" w:hAnsi="Times New Roman"/>
          <w:b/>
          <w:bCs/>
          <w:color w:val="212121"/>
          <w:sz w:val="28"/>
          <w:szCs w:val="24"/>
          <w:lang w:val="uk-UA" w:eastAsia="ru-RU"/>
        </w:rPr>
        <w:t xml:space="preserve"> закладу</w:t>
      </w:r>
      <w:r w:rsidR="00616BEA" w:rsidRPr="00083AD6">
        <w:rPr>
          <w:rFonts w:ascii="Times New Roman" w:eastAsia="Times New Roman" w:hAnsi="Times New Roman"/>
          <w:b/>
          <w:bCs/>
          <w:color w:val="212121"/>
          <w:sz w:val="28"/>
          <w:szCs w:val="24"/>
          <w:lang w:eastAsia="ru-RU"/>
        </w:rPr>
        <w:t>:</w:t>
      </w:r>
    </w:p>
    <w:p w:rsidR="00241604" w:rsidRPr="00241604" w:rsidRDefault="00616BEA" w:rsidP="007963BF">
      <w:pPr>
        <w:spacing w:after="0" w:line="240" w:lineRule="auto"/>
        <w:rPr>
          <w:rFonts w:ascii="Times New Roman" w:eastAsia="Times New Roman" w:hAnsi="Times New Roman"/>
          <w:bCs/>
          <w:color w:val="212121"/>
          <w:sz w:val="24"/>
          <w:szCs w:val="24"/>
          <w:lang w:val="uk-UA" w:eastAsia="ru-RU"/>
        </w:rPr>
      </w:pPr>
      <w:r w:rsidRPr="00241604">
        <w:rPr>
          <w:rFonts w:ascii="Times New Roman" w:eastAsia="Times New Roman" w:hAnsi="Times New Roman"/>
          <w:bCs/>
          <w:color w:val="212121"/>
          <w:sz w:val="24"/>
          <w:szCs w:val="24"/>
          <w:lang w:eastAsia="ru-RU"/>
        </w:rPr>
        <w:t xml:space="preserve">Облаштування </w:t>
      </w:r>
      <w:r w:rsidR="00241604" w:rsidRPr="00241604">
        <w:rPr>
          <w:rFonts w:ascii="Times New Roman" w:eastAsia="Times New Roman" w:hAnsi="Times New Roman"/>
          <w:bCs/>
          <w:color w:val="212121"/>
          <w:sz w:val="24"/>
          <w:szCs w:val="24"/>
          <w:lang w:val="uk-UA" w:eastAsia="ru-RU"/>
        </w:rPr>
        <w:t>сенсорної кімнати;</w:t>
      </w:r>
    </w:p>
    <w:p w:rsidR="00616BEA" w:rsidRPr="00241604" w:rsidRDefault="00241604" w:rsidP="007963BF">
      <w:pPr>
        <w:spacing w:after="0" w:line="240" w:lineRule="auto"/>
        <w:rPr>
          <w:rFonts w:ascii="Times New Roman" w:eastAsia="Times New Roman" w:hAnsi="Times New Roman"/>
          <w:color w:val="212121"/>
          <w:sz w:val="24"/>
          <w:szCs w:val="24"/>
          <w:lang w:eastAsia="ru-RU"/>
        </w:rPr>
      </w:pPr>
      <w:r w:rsidRPr="00241604">
        <w:rPr>
          <w:rFonts w:ascii="Times New Roman" w:eastAsia="Times New Roman" w:hAnsi="Times New Roman"/>
          <w:bCs/>
          <w:color w:val="212121"/>
          <w:sz w:val="24"/>
          <w:szCs w:val="24"/>
          <w:lang w:val="uk-UA" w:eastAsia="ru-RU"/>
        </w:rPr>
        <w:t xml:space="preserve">Облаштування   </w:t>
      </w:r>
      <w:r w:rsidRPr="00241604">
        <w:rPr>
          <w:rFonts w:ascii="Times New Roman" w:eastAsia="Times New Roman" w:hAnsi="Times New Roman"/>
          <w:bCs/>
          <w:color w:val="212121"/>
          <w:sz w:val="24"/>
          <w:szCs w:val="24"/>
          <w:lang w:eastAsia="ru-RU"/>
        </w:rPr>
        <w:t>класн</w:t>
      </w:r>
      <w:r w:rsidRPr="00241604">
        <w:rPr>
          <w:rFonts w:ascii="Times New Roman" w:eastAsia="Times New Roman" w:hAnsi="Times New Roman"/>
          <w:bCs/>
          <w:color w:val="212121"/>
          <w:sz w:val="24"/>
          <w:szCs w:val="24"/>
          <w:lang w:val="uk-UA" w:eastAsia="ru-RU"/>
        </w:rPr>
        <w:t>их</w:t>
      </w:r>
      <w:r w:rsidRPr="00241604">
        <w:rPr>
          <w:rFonts w:ascii="Times New Roman" w:eastAsia="Times New Roman" w:hAnsi="Times New Roman"/>
          <w:bCs/>
          <w:color w:val="212121"/>
          <w:sz w:val="24"/>
          <w:szCs w:val="24"/>
          <w:lang w:eastAsia="ru-RU"/>
        </w:rPr>
        <w:t xml:space="preserve"> кімнат</w:t>
      </w:r>
      <w:r w:rsidR="00616BEA" w:rsidRPr="00241604">
        <w:rPr>
          <w:rFonts w:ascii="Times New Roman" w:eastAsia="Times New Roman" w:hAnsi="Times New Roman"/>
          <w:bCs/>
          <w:color w:val="212121"/>
          <w:sz w:val="24"/>
          <w:szCs w:val="24"/>
          <w:lang w:eastAsia="ru-RU"/>
        </w:rPr>
        <w:t xml:space="preserve"> для </w:t>
      </w:r>
      <w:r w:rsidRPr="00241604">
        <w:rPr>
          <w:rFonts w:ascii="Times New Roman" w:eastAsia="Times New Roman" w:hAnsi="Times New Roman"/>
          <w:bCs/>
          <w:color w:val="212121"/>
          <w:sz w:val="24"/>
          <w:szCs w:val="24"/>
          <w:lang w:val="uk-UA" w:eastAsia="ru-RU"/>
        </w:rPr>
        <w:t xml:space="preserve">учнів 1-А та 1-Б класів </w:t>
      </w:r>
      <w:r w:rsidR="00616BEA" w:rsidRPr="00241604">
        <w:rPr>
          <w:rFonts w:ascii="Times New Roman" w:eastAsia="Times New Roman" w:hAnsi="Times New Roman"/>
          <w:bCs/>
          <w:color w:val="212121"/>
          <w:sz w:val="24"/>
          <w:szCs w:val="24"/>
          <w:lang w:eastAsia="ru-RU"/>
        </w:rPr>
        <w:t>НУШ.</w:t>
      </w:r>
    </w:p>
    <w:p w:rsidR="00616BEA" w:rsidRPr="00241604" w:rsidRDefault="00616BEA" w:rsidP="00241604">
      <w:pPr>
        <w:spacing w:after="0" w:line="240" w:lineRule="auto"/>
        <w:rPr>
          <w:rFonts w:ascii="Times New Roman" w:eastAsia="Times New Roman" w:hAnsi="Times New Roman"/>
          <w:color w:val="212121"/>
          <w:sz w:val="24"/>
          <w:szCs w:val="24"/>
          <w:lang w:val="uk-UA" w:eastAsia="ru-RU"/>
        </w:rPr>
      </w:pPr>
      <w:r w:rsidRPr="00241604">
        <w:rPr>
          <w:rFonts w:ascii="Times New Roman" w:eastAsia="Times New Roman" w:hAnsi="Times New Roman"/>
          <w:color w:val="212121"/>
          <w:sz w:val="24"/>
          <w:szCs w:val="24"/>
          <w:lang w:eastAsia="ru-RU"/>
        </w:rPr>
        <w:t xml:space="preserve">Оновлення кабінету </w:t>
      </w:r>
      <w:r w:rsidR="00241604" w:rsidRPr="00241604">
        <w:rPr>
          <w:rFonts w:ascii="Times New Roman" w:eastAsia="Times New Roman" w:hAnsi="Times New Roman"/>
          <w:color w:val="212121"/>
          <w:sz w:val="24"/>
          <w:szCs w:val="24"/>
          <w:lang w:val="uk-UA" w:eastAsia="ru-RU"/>
        </w:rPr>
        <w:t>психологічного розвантаження</w:t>
      </w:r>
    </w:p>
    <w:p w:rsidR="00241604" w:rsidRDefault="00241604" w:rsidP="00241604">
      <w:pPr>
        <w:spacing w:after="0" w:line="240" w:lineRule="auto"/>
        <w:rPr>
          <w:rFonts w:ascii="Times New Roman" w:eastAsia="Times New Roman" w:hAnsi="Times New Roman"/>
          <w:bCs/>
          <w:color w:val="212121"/>
          <w:sz w:val="24"/>
          <w:szCs w:val="24"/>
          <w:lang w:val="uk-UA" w:eastAsia="ru-RU"/>
        </w:rPr>
      </w:pPr>
      <w:r w:rsidRPr="00241604">
        <w:rPr>
          <w:rFonts w:ascii="Times New Roman" w:eastAsia="Times New Roman" w:hAnsi="Times New Roman"/>
          <w:bCs/>
          <w:color w:val="212121"/>
          <w:sz w:val="24"/>
          <w:szCs w:val="24"/>
          <w:lang w:val="uk-UA" w:eastAsia="ru-RU"/>
        </w:rPr>
        <w:t>О</w:t>
      </w:r>
      <w:r w:rsidR="00616BEA" w:rsidRPr="00241604">
        <w:rPr>
          <w:rFonts w:ascii="Times New Roman" w:eastAsia="Times New Roman" w:hAnsi="Times New Roman"/>
          <w:bCs/>
          <w:color w:val="212121"/>
          <w:sz w:val="24"/>
          <w:szCs w:val="24"/>
          <w:lang w:eastAsia="ru-RU"/>
        </w:rPr>
        <w:t>блаштування ігрового</w:t>
      </w:r>
      <w:r>
        <w:rPr>
          <w:rFonts w:ascii="Times New Roman" w:eastAsia="Times New Roman" w:hAnsi="Times New Roman"/>
          <w:bCs/>
          <w:color w:val="212121"/>
          <w:sz w:val="24"/>
          <w:szCs w:val="24"/>
          <w:lang w:val="uk-UA" w:eastAsia="ru-RU"/>
        </w:rPr>
        <w:t xml:space="preserve"> </w:t>
      </w:r>
      <w:r w:rsidRPr="00241604">
        <w:rPr>
          <w:rFonts w:ascii="Times New Roman" w:eastAsia="Times New Roman" w:hAnsi="Times New Roman"/>
          <w:bCs/>
          <w:color w:val="212121"/>
          <w:sz w:val="24"/>
          <w:szCs w:val="24"/>
          <w:lang w:eastAsia="ru-RU"/>
        </w:rPr>
        <w:t>майданчик</w:t>
      </w:r>
      <w:r>
        <w:rPr>
          <w:rFonts w:ascii="Times New Roman" w:eastAsia="Times New Roman" w:hAnsi="Times New Roman"/>
          <w:bCs/>
          <w:color w:val="212121"/>
          <w:sz w:val="24"/>
          <w:szCs w:val="24"/>
          <w:lang w:val="uk-UA" w:eastAsia="ru-RU"/>
        </w:rPr>
        <w:t>а для учнів початкової школи;</w:t>
      </w:r>
    </w:p>
    <w:p w:rsidR="00616BEA" w:rsidRPr="00241604" w:rsidRDefault="00616BEA" w:rsidP="00241604">
      <w:pPr>
        <w:spacing w:after="0" w:line="240" w:lineRule="auto"/>
        <w:rPr>
          <w:rFonts w:ascii="Times New Roman" w:eastAsia="Times New Roman" w:hAnsi="Times New Roman"/>
          <w:color w:val="212121"/>
          <w:sz w:val="24"/>
          <w:szCs w:val="24"/>
          <w:lang w:eastAsia="ru-RU"/>
        </w:rPr>
      </w:pPr>
      <w:r w:rsidRPr="00241604">
        <w:rPr>
          <w:rFonts w:ascii="Times New Roman" w:eastAsia="Times New Roman" w:hAnsi="Times New Roman"/>
          <w:bCs/>
          <w:color w:val="212121"/>
          <w:sz w:val="24"/>
          <w:szCs w:val="24"/>
          <w:lang w:eastAsia="ru-RU"/>
        </w:rPr>
        <w:t xml:space="preserve"> </w:t>
      </w:r>
      <w:r w:rsidR="00241604" w:rsidRPr="00241604">
        <w:rPr>
          <w:rFonts w:ascii="Times New Roman" w:eastAsia="Times New Roman" w:hAnsi="Times New Roman"/>
          <w:bCs/>
          <w:color w:val="212121"/>
          <w:sz w:val="24"/>
          <w:szCs w:val="24"/>
          <w:lang w:val="uk-UA" w:eastAsia="ru-RU"/>
        </w:rPr>
        <w:t>О</w:t>
      </w:r>
      <w:r w:rsidR="00241604" w:rsidRPr="00241604">
        <w:rPr>
          <w:rFonts w:ascii="Times New Roman" w:eastAsia="Times New Roman" w:hAnsi="Times New Roman"/>
          <w:bCs/>
          <w:color w:val="212121"/>
          <w:sz w:val="24"/>
          <w:szCs w:val="24"/>
          <w:lang w:eastAsia="ru-RU"/>
        </w:rPr>
        <w:t xml:space="preserve">блаштування </w:t>
      </w:r>
      <w:r w:rsidR="00241604">
        <w:rPr>
          <w:rFonts w:ascii="Times New Roman" w:eastAsia="Times New Roman" w:hAnsi="Times New Roman"/>
          <w:bCs/>
          <w:color w:val="212121"/>
          <w:sz w:val="24"/>
          <w:szCs w:val="24"/>
          <w:lang w:eastAsia="ru-RU"/>
        </w:rPr>
        <w:t xml:space="preserve"> спортивного майданчик</w:t>
      </w:r>
      <w:r w:rsidR="00241604">
        <w:rPr>
          <w:rFonts w:ascii="Times New Roman" w:eastAsia="Times New Roman" w:hAnsi="Times New Roman"/>
          <w:bCs/>
          <w:color w:val="212121"/>
          <w:sz w:val="24"/>
          <w:szCs w:val="24"/>
          <w:lang w:val="uk-UA" w:eastAsia="ru-RU"/>
        </w:rPr>
        <w:t>а дошкільного підрозділу</w:t>
      </w:r>
      <w:r w:rsidRPr="00241604">
        <w:rPr>
          <w:rFonts w:ascii="Times New Roman" w:eastAsia="Times New Roman" w:hAnsi="Times New Roman"/>
          <w:bCs/>
          <w:color w:val="212121"/>
          <w:sz w:val="24"/>
          <w:szCs w:val="24"/>
          <w:lang w:eastAsia="ru-RU"/>
        </w:rPr>
        <w:t>.</w:t>
      </w:r>
    </w:p>
    <w:p w:rsidR="00616BEA" w:rsidRPr="00241604" w:rsidRDefault="00241604" w:rsidP="00241604">
      <w:pPr>
        <w:spacing w:after="0" w:line="240" w:lineRule="auto"/>
        <w:rPr>
          <w:rFonts w:ascii="Times New Roman" w:eastAsia="Times New Roman" w:hAnsi="Times New Roman"/>
          <w:color w:val="212121"/>
          <w:sz w:val="24"/>
          <w:szCs w:val="24"/>
          <w:lang w:eastAsia="ru-RU"/>
        </w:rPr>
      </w:pPr>
      <w:r>
        <w:rPr>
          <w:rFonts w:ascii="Times New Roman" w:eastAsia="Times New Roman" w:hAnsi="Times New Roman"/>
          <w:bCs/>
          <w:color w:val="212121"/>
          <w:sz w:val="24"/>
          <w:szCs w:val="24"/>
          <w:lang w:val="uk-UA" w:eastAsia="ru-RU"/>
        </w:rPr>
        <w:t xml:space="preserve"> </w:t>
      </w:r>
      <w:r w:rsidR="00616BEA" w:rsidRPr="00241604">
        <w:rPr>
          <w:rFonts w:ascii="Times New Roman" w:eastAsia="Times New Roman" w:hAnsi="Times New Roman"/>
          <w:bCs/>
          <w:color w:val="212121"/>
          <w:sz w:val="24"/>
          <w:szCs w:val="24"/>
          <w:lang w:eastAsia="ru-RU"/>
        </w:rPr>
        <w:t>Поповнення класних кімнат шкільними меблями.</w:t>
      </w:r>
    </w:p>
    <w:p w:rsidR="00616BEA" w:rsidRPr="00241604" w:rsidRDefault="00241604" w:rsidP="00241604">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bCs/>
          <w:color w:val="212121"/>
          <w:sz w:val="24"/>
          <w:szCs w:val="24"/>
          <w:lang w:val="uk-UA" w:eastAsia="ru-RU"/>
        </w:rPr>
        <w:t xml:space="preserve">             </w:t>
      </w:r>
      <w:r w:rsidR="00616BEA" w:rsidRPr="00241604">
        <w:rPr>
          <w:rFonts w:ascii="Times New Roman" w:eastAsia="Times New Roman" w:hAnsi="Times New Roman"/>
          <w:bCs/>
          <w:color w:val="212121"/>
          <w:sz w:val="24"/>
          <w:szCs w:val="24"/>
          <w:lang w:eastAsia="ru-RU"/>
        </w:rPr>
        <w:t>В цих напрямках ми маємо деякі напрацювання і над цими проблемами будемо працювати в 2021-2022 н.р.</w:t>
      </w:r>
    </w:p>
    <w:p w:rsidR="00616BEA" w:rsidRPr="007963BF" w:rsidRDefault="00241604" w:rsidP="00241604">
      <w:pPr>
        <w:spacing w:after="0" w:line="240" w:lineRule="auto"/>
        <w:jc w:val="both"/>
        <w:rPr>
          <w:rFonts w:ascii="Times New Roman" w:eastAsia="Times New Roman" w:hAnsi="Times New Roman"/>
          <w:color w:val="212121"/>
          <w:sz w:val="24"/>
          <w:szCs w:val="24"/>
          <w:lang w:eastAsia="ru-RU"/>
        </w:rPr>
      </w:pPr>
      <w:r>
        <w:rPr>
          <w:rFonts w:ascii="Times New Roman" w:eastAsia="Times New Roman" w:hAnsi="Times New Roman"/>
          <w:bCs/>
          <w:color w:val="212121"/>
          <w:sz w:val="24"/>
          <w:szCs w:val="24"/>
          <w:lang w:val="uk-UA" w:eastAsia="ru-RU"/>
        </w:rPr>
        <w:t xml:space="preserve">      </w:t>
      </w:r>
      <w:r w:rsidRPr="00BD0BBA">
        <w:rPr>
          <w:rFonts w:ascii="Times New Roman" w:eastAsia="Times New Roman" w:hAnsi="Times New Roman"/>
          <w:bCs/>
          <w:color w:val="212121"/>
          <w:sz w:val="24"/>
          <w:szCs w:val="24"/>
          <w:lang w:val="uk-UA" w:eastAsia="ru-RU"/>
        </w:rPr>
        <w:t>Сподіва</w:t>
      </w:r>
      <w:r>
        <w:rPr>
          <w:rFonts w:ascii="Times New Roman" w:eastAsia="Times New Roman" w:hAnsi="Times New Roman"/>
          <w:bCs/>
          <w:color w:val="212121"/>
          <w:sz w:val="24"/>
          <w:szCs w:val="24"/>
          <w:lang w:val="uk-UA" w:eastAsia="ru-RU"/>
        </w:rPr>
        <w:t>ю</w:t>
      </w:r>
      <w:r w:rsidRPr="00BD0BBA">
        <w:rPr>
          <w:rFonts w:ascii="Times New Roman" w:eastAsia="Times New Roman" w:hAnsi="Times New Roman"/>
          <w:bCs/>
          <w:color w:val="212121"/>
          <w:sz w:val="24"/>
          <w:szCs w:val="24"/>
          <w:lang w:val="uk-UA" w:eastAsia="ru-RU"/>
        </w:rPr>
        <w:t>ся</w:t>
      </w:r>
      <w:r w:rsidR="00616BEA" w:rsidRPr="00BD0BBA">
        <w:rPr>
          <w:rFonts w:ascii="Times New Roman" w:eastAsia="Times New Roman" w:hAnsi="Times New Roman"/>
          <w:bCs/>
          <w:color w:val="212121"/>
          <w:sz w:val="24"/>
          <w:szCs w:val="24"/>
          <w:lang w:val="uk-UA" w:eastAsia="ru-RU"/>
        </w:rPr>
        <w:t xml:space="preserve">, шановні батьки, вчителі, </w:t>
      </w:r>
      <w:r>
        <w:rPr>
          <w:rFonts w:ascii="Times New Roman" w:eastAsia="Times New Roman" w:hAnsi="Times New Roman"/>
          <w:bCs/>
          <w:color w:val="212121"/>
          <w:sz w:val="24"/>
          <w:szCs w:val="24"/>
          <w:lang w:val="uk-UA" w:eastAsia="ru-RU"/>
        </w:rPr>
        <w:t xml:space="preserve">представники Чорноморської міської ради  у </w:t>
      </w:r>
      <w:r w:rsidRPr="00BD0BBA">
        <w:rPr>
          <w:rFonts w:ascii="Times New Roman" w:eastAsia="Times New Roman" w:hAnsi="Times New Roman"/>
          <w:bCs/>
          <w:color w:val="212121"/>
          <w:sz w:val="24"/>
          <w:szCs w:val="24"/>
          <w:lang w:val="uk-UA" w:eastAsia="ru-RU"/>
        </w:rPr>
        <w:t xml:space="preserve"> продуктивн</w:t>
      </w:r>
      <w:r>
        <w:rPr>
          <w:rFonts w:ascii="Times New Roman" w:eastAsia="Times New Roman" w:hAnsi="Times New Roman"/>
          <w:bCs/>
          <w:color w:val="212121"/>
          <w:sz w:val="24"/>
          <w:szCs w:val="24"/>
          <w:lang w:val="uk-UA" w:eastAsia="ru-RU"/>
        </w:rPr>
        <w:t xml:space="preserve">ій </w:t>
      </w:r>
      <w:r w:rsidR="00616BEA" w:rsidRPr="00BD0BBA">
        <w:rPr>
          <w:rFonts w:ascii="Times New Roman" w:eastAsia="Times New Roman" w:hAnsi="Times New Roman"/>
          <w:bCs/>
          <w:color w:val="212121"/>
          <w:sz w:val="24"/>
          <w:szCs w:val="24"/>
          <w:lang w:val="uk-UA" w:eastAsia="ru-RU"/>
        </w:rPr>
        <w:t xml:space="preserve"> співпрац</w:t>
      </w:r>
      <w:r>
        <w:rPr>
          <w:rFonts w:ascii="Times New Roman" w:eastAsia="Times New Roman" w:hAnsi="Times New Roman"/>
          <w:bCs/>
          <w:color w:val="212121"/>
          <w:sz w:val="24"/>
          <w:szCs w:val="24"/>
          <w:lang w:val="uk-UA" w:eastAsia="ru-RU"/>
        </w:rPr>
        <w:t xml:space="preserve">і для </w:t>
      </w:r>
      <w:r w:rsidRPr="00BD0BBA">
        <w:rPr>
          <w:rFonts w:ascii="Times New Roman" w:eastAsia="Times New Roman" w:hAnsi="Times New Roman"/>
          <w:bCs/>
          <w:color w:val="212121"/>
          <w:sz w:val="24"/>
          <w:szCs w:val="24"/>
          <w:lang w:val="uk-UA" w:eastAsia="ru-RU"/>
        </w:rPr>
        <w:t xml:space="preserve"> вирішенн</w:t>
      </w:r>
      <w:r>
        <w:rPr>
          <w:rFonts w:ascii="Times New Roman" w:eastAsia="Times New Roman" w:hAnsi="Times New Roman"/>
          <w:bCs/>
          <w:color w:val="212121"/>
          <w:sz w:val="24"/>
          <w:szCs w:val="24"/>
          <w:lang w:val="uk-UA" w:eastAsia="ru-RU"/>
        </w:rPr>
        <w:t>я</w:t>
      </w:r>
      <w:r w:rsidR="00616BEA" w:rsidRPr="00BD0BBA">
        <w:rPr>
          <w:rFonts w:ascii="Times New Roman" w:eastAsia="Times New Roman" w:hAnsi="Times New Roman"/>
          <w:bCs/>
          <w:color w:val="212121"/>
          <w:sz w:val="24"/>
          <w:szCs w:val="24"/>
          <w:lang w:val="uk-UA" w:eastAsia="ru-RU"/>
        </w:rPr>
        <w:t xml:space="preserve"> всіх проблем шкільного життя.</w:t>
      </w:r>
      <w:r w:rsidR="00B12275">
        <w:rPr>
          <w:rFonts w:ascii="Times New Roman" w:eastAsia="Times New Roman" w:hAnsi="Times New Roman"/>
          <w:color w:val="212121"/>
          <w:sz w:val="24"/>
          <w:szCs w:val="24"/>
          <w:lang w:val="uk-UA" w:eastAsia="ru-RU"/>
        </w:rPr>
        <w:t xml:space="preserve"> </w:t>
      </w:r>
      <w:r w:rsidR="00B12275">
        <w:rPr>
          <w:rFonts w:ascii="Times New Roman" w:eastAsia="Times New Roman" w:hAnsi="Times New Roman"/>
          <w:b/>
          <w:bCs/>
          <w:color w:val="212121"/>
          <w:sz w:val="24"/>
          <w:szCs w:val="24"/>
          <w:lang w:val="uk-UA" w:eastAsia="ru-RU"/>
        </w:rPr>
        <w:t xml:space="preserve">Дякую </w:t>
      </w:r>
      <w:r w:rsidR="00616BEA" w:rsidRPr="007963BF">
        <w:rPr>
          <w:rFonts w:ascii="Times New Roman" w:eastAsia="Times New Roman" w:hAnsi="Times New Roman"/>
          <w:b/>
          <w:bCs/>
          <w:color w:val="212121"/>
          <w:sz w:val="24"/>
          <w:szCs w:val="24"/>
          <w:lang w:eastAsia="ru-RU"/>
        </w:rPr>
        <w:t>всім педагогам,</w:t>
      </w:r>
      <w:r w:rsidR="00B12275">
        <w:rPr>
          <w:rFonts w:ascii="Times New Roman" w:eastAsia="Times New Roman" w:hAnsi="Times New Roman"/>
          <w:b/>
          <w:bCs/>
          <w:color w:val="212121"/>
          <w:sz w:val="24"/>
          <w:szCs w:val="24"/>
          <w:lang w:val="uk-UA" w:eastAsia="ru-RU"/>
        </w:rPr>
        <w:t xml:space="preserve"> </w:t>
      </w:r>
      <w:r w:rsidR="00B12275">
        <w:rPr>
          <w:rFonts w:ascii="Times New Roman" w:eastAsia="Times New Roman" w:hAnsi="Times New Roman"/>
          <w:b/>
          <w:bCs/>
          <w:color w:val="212121"/>
          <w:sz w:val="24"/>
          <w:szCs w:val="24"/>
          <w:lang w:eastAsia="ru-RU"/>
        </w:rPr>
        <w:t>працівникам закладу</w:t>
      </w:r>
      <w:r w:rsidR="00B12275">
        <w:rPr>
          <w:rFonts w:ascii="Times New Roman" w:eastAsia="Times New Roman" w:hAnsi="Times New Roman"/>
          <w:b/>
          <w:bCs/>
          <w:color w:val="212121"/>
          <w:sz w:val="24"/>
          <w:szCs w:val="24"/>
          <w:lang w:val="uk-UA" w:eastAsia="ru-RU"/>
        </w:rPr>
        <w:t xml:space="preserve">, </w:t>
      </w:r>
      <w:r w:rsidR="00B12275">
        <w:rPr>
          <w:rFonts w:ascii="Times New Roman" w:eastAsia="Times New Roman" w:hAnsi="Times New Roman"/>
          <w:b/>
          <w:bCs/>
          <w:color w:val="212121"/>
          <w:sz w:val="24"/>
          <w:szCs w:val="24"/>
          <w:lang w:eastAsia="ru-RU"/>
        </w:rPr>
        <w:t xml:space="preserve"> батькам за співпрацю</w:t>
      </w:r>
      <w:r w:rsidR="00B12275">
        <w:rPr>
          <w:rFonts w:ascii="Times New Roman" w:eastAsia="Times New Roman" w:hAnsi="Times New Roman"/>
          <w:b/>
          <w:bCs/>
          <w:color w:val="212121"/>
          <w:sz w:val="24"/>
          <w:szCs w:val="24"/>
          <w:lang w:val="uk-UA" w:eastAsia="ru-RU"/>
        </w:rPr>
        <w:t xml:space="preserve">, </w:t>
      </w:r>
      <w:r w:rsidR="00616BEA" w:rsidRPr="007963BF">
        <w:rPr>
          <w:rFonts w:ascii="Times New Roman" w:eastAsia="Times New Roman" w:hAnsi="Times New Roman"/>
          <w:b/>
          <w:bCs/>
          <w:color w:val="212121"/>
          <w:sz w:val="24"/>
          <w:szCs w:val="24"/>
          <w:lang w:eastAsia="ru-RU"/>
        </w:rPr>
        <w:t>розуміння</w:t>
      </w:r>
      <w:r w:rsidR="00B12275">
        <w:rPr>
          <w:rFonts w:ascii="Times New Roman" w:eastAsia="Times New Roman" w:hAnsi="Times New Roman"/>
          <w:b/>
          <w:bCs/>
          <w:color w:val="212121"/>
          <w:sz w:val="24"/>
          <w:szCs w:val="24"/>
          <w:lang w:val="uk-UA" w:eastAsia="ru-RU"/>
        </w:rPr>
        <w:t xml:space="preserve"> та підтримку</w:t>
      </w:r>
      <w:r w:rsidR="00616BEA" w:rsidRPr="007963BF">
        <w:rPr>
          <w:rFonts w:ascii="Times New Roman" w:eastAsia="Times New Roman" w:hAnsi="Times New Roman"/>
          <w:b/>
          <w:bCs/>
          <w:color w:val="212121"/>
          <w:sz w:val="24"/>
          <w:szCs w:val="24"/>
          <w:lang w:eastAsia="ru-RU"/>
        </w:rPr>
        <w:t>.</w:t>
      </w:r>
    </w:p>
    <w:p w:rsidR="00413E77" w:rsidRPr="00B12275" w:rsidRDefault="00413E77" w:rsidP="00B12275">
      <w:pPr>
        <w:spacing w:after="0" w:line="240" w:lineRule="auto"/>
        <w:contextualSpacing/>
        <w:jc w:val="both"/>
        <w:rPr>
          <w:rFonts w:ascii="Times New Roman" w:hAnsi="Times New Roman"/>
          <w:sz w:val="24"/>
          <w:szCs w:val="24"/>
          <w:lang w:val="uk-UA"/>
        </w:rPr>
      </w:pPr>
    </w:p>
    <w:p w:rsidR="009B665E" w:rsidRPr="007963BF" w:rsidRDefault="00B12275" w:rsidP="00083AD6">
      <w:pPr>
        <w:spacing w:after="0"/>
        <w:ind w:firstLine="282"/>
        <w:contextualSpacing/>
        <w:jc w:val="both"/>
        <w:rPr>
          <w:rFonts w:ascii="Times New Roman" w:hAnsi="Times New Roman"/>
          <w:sz w:val="24"/>
          <w:szCs w:val="24"/>
          <w:lang w:val="uk-UA"/>
        </w:rPr>
      </w:pPr>
      <w:r>
        <w:rPr>
          <w:rFonts w:ascii="Times New Roman" w:hAnsi="Times New Roman"/>
          <w:sz w:val="24"/>
          <w:szCs w:val="24"/>
          <w:lang w:val="uk-UA"/>
        </w:rPr>
        <w:t xml:space="preserve">Отже, у новому 2021/2022 навчальному році наша школа </w:t>
      </w:r>
      <w:r w:rsidR="00241604" w:rsidRPr="00B12275">
        <w:rPr>
          <w:rFonts w:ascii="Times New Roman" w:hAnsi="Times New Roman"/>
          <w:sz w:val="24"/>
          <w:szCs w:val="24"/>
          <w:lang w:val="uk-UA"/>
        </w:rPr>
        <w:t xml:space="preserve"> буде місцем, де діти отримуватимуть не лише знання, а й уміння їх застосовувати</w:t>
      </w:r>
      <w:r w:rsidRPr="00B12275">
        <w:rPr>
          <w:rFonts w:ascii="Times New Roman" w:hAnsi="Times New Roman"/>
          <w:sz w:val="24"/>
          <w:szCs w:val="24"/>
          <w:lang w:val="uk-UA"/>
        </w:rPr>
        <w:t>, будуть вчити</w:t>
      </w:r>
      <w:r w:rsidR="00241604" w:rsidRPr="00B12275">
        <w:rPr>
          <w:rFonts w:ascii="Times New Roman" w:hAnsi="Times New Roman"/>
          <w:sz w:val="24"/>
          <w:szCs w:val="24"/>
          <w:lang w:val="uk-UA"/>
        </w:rPr>
        <w:t xml:space="preserve">ся </w:t>
      </w:r>
      <w:r w:rsidRPr="00B12275">
        <w:rPr>
          <w:rFonts w:ascii="Times New Roman" w:hAnsi="Times New Roman"/>
          <w:sz w:val="24"/>
          <w:szCs w:val="24"/>
          <w:lang w:val="uk-UA"/>
        </w:rPr>
        <w:t xml:space="preserve">вільно спілкуватися та свідомо визначати своє майбутнє. </w:t>
      </w:r>
      <w:r w:rsidR="00241604" w:rsidRPr="00B12275">
        <w:rPr>
          <w:rFonts w:ascii="Times New Roman" w:hAnsi="Times New Roman"/>
          <w:sz w:val="24"/>
          <w:szCs w:val="24"/>
          <w:lang w:val="uk-UA"/>
        </w:rPr>
        <w:t xml:space="preserve"> Зрозуміло, що таке навчання передбачає впровадження нових методик викладання, зміну формату спілкування учнів, учителів та батьків, упровадження проектної роботи та навчання через діяльність. </w:t>
      </w:r>
      <w:r w:rsidR="00241604" w:rsidRPr="00BD0BBA">
        <w:rPr>
          <w:rFonts w:ascii="Times New Roman" w:hAnsi="Times New Roman"/>
          <w:sz w:val="24"/>
          <w:szCs w:val="24"/>
          <w:lang w:val="uk-UA"/>
        </w:rPr>
        <w:t>Ми до цього готові!</w:t>
      </w:r>
      <w:r w:rsidRPr="00BD0BBA">
        <w:rPr>
          <w:rFonts w:ascii="Times New Roman" w:hAnsi="Times New Roman"/>
          <w:sz w:val="24"/>
          <w:szCs w:val="24"/>
          <w:lang w:val="uk-UA"/>
        </w:rPr>
        <w:t xml:space="preserve"> Тільки в поєднанні спільних зусиль адміністрації школи, учнів,педагогів, батьків та громадян можливо досягнути очікуваних результатів.</w:t>
      </w:r>
    </w:p>
    <w:p w:rsidR="009B665E" w:rsidRPr="007963BF" w:rsidRDefault="009B665E" w:rsidP="00AB4A5D">
      <w:pPr>
        <w:spacing w:after="0" w:line="240" w:lineRule="auto"/>
        <w:contextualSpacing/>
        <w:jc w:val="both"/>
        <w:rPr>
          <w:rFonts w:ascii="Times New Roman" w:hAnsi="Times New Roman"/>
          <w:sz w:val="24"/>
          <w:szCs w:val="24"/>
          <w:lang w:val="uk-UA"/>
        </w:rPr>
      </w:pPr>
    </w:p>
    <w:sectPr w:rsidR="009B665E" w:rsidRPr="007963BF" w:rsidSect="00BD2431">
      <w:pgSz w:w="11906" w:h="16838"/>
      <w:pgMar w:top="1134" w:right="1134" w:bottom="709" w:left="1134" w:header="720" w:footer="720" w:gutter="0"/>
      <w:cols w:space="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67C69"/>
    <w:multiLevelType w:val="hybridMultilevel"/>
    <w:tmpl w:val="1DF6C112"/>
    <w:lvl w:ilvl="0" w:tplc="1A84A5F0">
      <w:start w:val="5"/>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1">
    <w:nsid w:val="03686C7D"/>
    <w:multiLevelType w:val="hybridMultilevel"/>
    <w:tmpl w:val="8438BA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257E40"/>
    <w:multiLevelType w:val="hybridMultilevel"/>
    <w:tmpl w:val="592C689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
    <w:nsid w:val="0B903AB9"/>
    <w:multiLevelType w:val="hybridMultilevel"/>
    <w:tmpl w:val="DCF2CFAC"/>
    <w:lvl w:ilvl="0" w:tplc="11B0C91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745076"/>
    <w:multiLevelType w:val="multilevel"/>
    <w:tmpl w:val="E8941374"/>
    <w:styleLink w:val="WWNum5"/>
    <w:lvl w:ilvl="0">
      <w:numFmt w:val="bullet"/>
      <w:lvlText w:val="-"/>
      <w:lvlJc w:val="left"/>
      <w:pPr>
        <w:ind w:left="1260" w:hanging="360"/>
      </w:pPr>
      <w:rPr>
        <w:rFonts w:ascii="Times New Roman" w:eastAsia="Times New Roman" w:hAnsi="Times New Roman" w:cs="Times New Roman"/>
        <w:w w:val="99"/>
        <w:sz w:val="28"/>
        <w:szCs w:val="28"/>
        <w:lang w:val="uk-UA" w:eastAsia="en-US" w:bidi="ar-SA"/>
      </w:rPr>
    </w:lvl>
    <w:lvl w:ilvl="1">
      <w:numFmt w:val="bullet"/>
      <w:lvlText w:val="•"/>
      <w:lvlJc w:val="left"/>
      <w:pPr>
        <w:ind w:left="2162" w:hanging="360"/>
      </w:pPr>
      <w:rPr>
        <w:lang w:val="uk-UA" w:eastAsia="en-US" w:bidi="ar-SA"/>
      </w:rPr>
    </w:lvl>
    <w:lvl w:ilvl="2">
      <w:numFmt w:val="bullet"/>
      <w:lvlText w:val="•"/>
      <w:lvlJc w:val="left"/>
      <w:pPr>
        <w:ind w:left="3064" w:hanging="360"/>
      </w:pPr>
      <w:rPr>
        <w:lang w:val="uk-UA" w:eastAsia="en-US" w:bidi="ar-SA"/>
      </w:rPr>
    </w:lvl>
    <w:lvl w:ilvl="3">
      <w:numFmt w:val="bullet"/>
      <w:lvlText w:val="•"/>
      <w:lvlJc w:val="left"/>
      <w:pPr>
        <w:ind w:left="3967" w:hanging="360"/>
      </w:pPr>
      <w:rPr>
        <w:lang w:val="uk-UA" w:eastAsia="en-US" w:bidi="ar-SA"/>
      </w:rPr>
    </w:lvl>
    <w:lvl w:ilvl="4">
      <w:numFmt w:val="bullet"/>
      <w:lvlText w:val="•"/>
      <w:lvlJc w:val="left"/>
      <w:pPr>
        <w:ind w:left="4869" w:hanging="360"/>
      </w:pPr>
      <w:rPr>
        <w:lang w:val="uk-UA" w:eastAsia="en-US" w:bidi="ar-SA"/>
      </w:rPr>
    </w:lvl>
    <w:lvl w:ilvl="5">
      <w:numFmt w:val="bullet"/>
      <w:lvlText w:val="•"/>
      <w:lvlJc w:val="left"/>
      <w:pPr>
        <w:ind w:left="5772" w:hanging="360"/>
      </w:pPr>
      <w:rPr>
        <w:lang w:val="uk-UA" w:eastAsia="en-US" w:bidi="ar-SA"/>
      </w:rPr>
    </w:lvl>
    <w:lvl w:ilvl="6">
      <w:numFmt w:val="bullet"/>
      <w:lvlText w:val="•"/>
      <w:lvlJc w:val="left"/>
      <w:pPr>
        <w:ind w:left="6674" w:hanging="360"/>
      </w:pPr>
      <w:rPr>
        <w:lang w:val="uk-UA" w:eastAsia="en-US" w:bidi="ar-SA"/>
      </w:rPr>
    </w:lvl>
    <w:lvl w:ilvl="7">
      <w:numFmt w:val="bullet"/>
      <w:lvlText w:val="•"/>
      <w:lvlJc w:val="left"/>
      <w:pPr>
        <w:ind w:left="7576" w:hanging="360"/>
      </w:pPr>
      <w:rPr>
        <w:lang w:val="uk-UA" w:eastAsia="en-US" w:bidi="ar-SA"/>
      </w:rPr>
    </w:lvl>
    <w:lvl w:ilvl="8">
      <w:numFmt w:val="bullet"/>
      <w:lvlText w:val="•"/>
      <w:lvlJc w:val="left"/>
      <w:pPr>
        <w:ind w:left="8479" w:hanging="360"/>
      </w:pPr>
      <w:rPr>
        <w:lang w:val="uk-UA" w:eastAsia="en-US" w:bidi="ar-SA"/>
      </w:rPr>
    </w:lvl>
  </w:abstractNum>
  <w:abstractNum w:abstractNumId="5">
    <w:nsid w:val="11C60FB9"/>
    <w:multiLevelType w:val="hybridMultilevel"/>
    <w:tmpl w:val="892827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A87A2E"/>
    <w:multiLevelType w:val="multilevel"/>
    <w:tmpl w:val="04FC7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426291"/>
    <w:multiLevelType w:val="hybridMultilevel"/>
    <w:tmpl w:val="203E4788"/>
    <w:lvl w:ilvl="0" w:tplc="04190001">
      <w:start w:val="1"/>
      <w:numFmt w:val="bullet"/>
      <w:lvlText w:val=""/>
      <w:lvlJc w:val="left"/>
      <w:pPr>
        <w:tabs>
          <w:tab w:val="num" w:pos="1428"/>
        </w:tabs>
        <w:ind w:left="1428" w:hanging="360"/>
      </w:pPr>
      <w:rPr>
        <w:rFonts w:ascii="Symbol" w:hAnsi="Symbol" w:hint="default"/>
      </w:rPr>
    </w:lvl>
    <w:lvl w:ilvl="1" w:tplc="04190001">
      <w:start w:val="1"/>
      <w:numFmt w:val="bullet"/>
      <w:lvlText w:val=""/>
      <w:lvlJc w:val="left"/>
      <w:pPr>
        <w:tabs>
          <w:tab w:val="num" w:pos="1428"/>
        </w:tabs>
        <w:ind w:left="1428" w:hanging="360"/>
      </w:pPr>
      <w:rPr>
        <w:rFonts w:ascii="Symbol" w:hAnsi="Symbol" w:hint="default"/>
      </w:rPr>
    </w:lvl>
    <w:lvl w:ilvl="2" w:tplc="04190001">
      <w:start w:val="1"/>
      <w:numFmt w:val="bullet"/>
      <w:lvlText w:val=""/>
      <w:lvlJc w:val="left"/>
      <w:pPr>
        <w:tabs>
          <w:tab w:val="num" w:pos="2868"/>
        </w:tabs>
        <w:ind w:left="2868" w:hanging="360"/>
      </w:pPr>
      <w:rPr>
        <w:rFonts w:ascii="Symbol" w:hAnsi="Symbol"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8">
    <w:nsid w:val="1FAF2632"/>
    <w:multiLevelType w:val="hybridMultilevel"/>
    <w:tmpl w:val="0D5CD41C"/>
    <w:lvl w:ilvl="0" w:tplc="DB12C4B6">
      <w:numFmt w:val="bullet"/>
      <w:lvlText w:val="–"/>
      <w:lvlJc w:val="left"/>
      <w:pPr>
        <w:tabs>
          <w:tab w:val="num" w:pos="420"/>
        </w:tabs>
        <w:ind w:left="420" w:hanging="360"/>
      </w:pPr>
      <w:rPr>
        <w:rFonts w:ascii="Times New Roman" w:eastAsia="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9">
    <w:nsid w:val="209A5EC4"/>
    <w:multiLevelType w:val="multilevel"/>
    <w:tmpl w:val="0E9CD36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D5969FF"/>
    <w:multiLevelType w:val="hybridMultilevel"/>
    <w:tmpl w:val="408218A8"/>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1">
    <w:nsid w:val="2D677693"/>
    <w:multiLevelType w:val="multilevel"/>
    <w:tmpl w:val="5A2CD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002B10"/>
    <w:multiLevelType w:val="hybridMultilevel"/>
    <w:tmpl w:val="8CDEC700"/>
    <w:lvl w:ilvl="0" w:tplc="04190001">
      <w:start w:val="1"/>
      <w:numFmt w:val="bullet"/>
      <w:lvlText w:val=""/>
      <w:lvlJc w:val="left"/>
      <w:pPr>
        <w:tabs>
          <w:tab w:val="num" w:pos="1060"/>
        </w:tabs>
        <w:ind w:left="1060" w:hanging="360"/>
      </w:pPr>
      <w:rPr>
        <w:rFonts w:ascii="Symbol" w:hAnsi="Symbol" w:hint="default"/>
        <w:color w:val="auto"/>
      </w:rPr>
    </w:lvl>
    <w:lvl w:ilvl="1" w:tplc="04190003" w:tentative="1">
      <w:start w:val="1"/>
      <w:numFmt w:val="bullet"/>
      <w:lvlText w:val="o"/>
      <w:lvlJc w:val="left"/>
      <w:pPr>
        <w:tabs>
          <w:tab w:val="num" w:pos="2140"/>
        </w:tabs>
        <w:ind w:left="2140" w:hanging="360"/>
      </w:pPr>
      <w:rPr>
        <w:rFonts w:ascii="Courier New" w:hAnsi="Courier New" w:cs="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cs="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cs="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3">
    <w:nsid w:val="3459661E"/>
    <w:multiLevelType w:val="hybridMultilevel"/>
    <w:tmpl w:val="37C4AF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39204BFC"/>
    <w:multiLevelType w:val="hybridMultilevel"/>
    <w:tmpl w:val="73F05D8C"/>
    <w:lvl w:ilvl="0" w:tplc="0F08FAA0">
      <w:numFmt w:val="bullet"/>
      <w:lvlText w:val="-"/>
      <w:lvlJc w:val="left"/>
      <w:pPr>
        <w:ind w:left="1495" w:hanging="360"/>
      </w:pPr>
      <w:rPr>
        <w:rFonts w:ascii="Times New Roman" w:eastAsiaTheme="minorHAnsi" w:hAnsi="Times New Roman" w:cs="Times New Roman" w:hint="default"/>
      </w:rPr>
    </w:lvl>
    <w:lvl w:ilvl="1" w:tplc="04190003" w:tentative="1">
      <w:start w:val="1"/>
      <w:numFmt w:val="bullet"/>
      <w:lvlText w:val="o"/>
      <w:lvlJc w:val="left"/>
      <w:pPr>
        <w:ind w:left="2415" w:hanging="360"/>
      </w:pPr>
      <w:rPr>
        <w:rFonts w:ascii="Courier New" w:hAnsi="Courier New" w:cs="Courier New" w:hint="default"/>
      </w:rPr>
    </w:lvl>
    <w:lvl w:ilvl="2" w:tplc="04190005" w:tentative="1">
      <w:start w:val="1"/>
      <w:numFmt w:val="bullet"/>
      <w:lvlText w:val=""/>
      <w:lvlJc w:val="left"/>
      <w:pPr>
        <w:ind w:left="3135" w:hanging="360"/>
      </w:pPr>
      <w:rPr>
        <w:rFonts w:ascii="Wingdings" w:hAnsi="Wingdings" w:hint="default"/>
      </w:rPr>
    </w:lvl>
    <w:lvl w:ilvl="3" w:tplc="04190001" w:tentative="1">
      <w:start w:val="1"/>
      <w:numFmt w:val="bullet"/>
      <w:lvlText w:val=""/>
      <w:lvlJc w:val="left"/>
      <w:pPr>
        <w:ind w:left="3855" w:hanging="360"/>
      </w:pPr>
      <w:rPr>
        <w:rFonts w:ascii="Symbol" w:hAnsi="Symbol" w:hint="default"/>
      </w:rPr>
    </w:lvl>
    <w:lvl w:ilvl="4" w:tplc="04190003" w:tentative="1">
      <w:start w:val="1"/>
      <w:numFmt w:val="bullet"/>
      <w:lvlText w:val="o"/>
      <w:lvlJc w:val="left"/>
      <w:pPr>
        <w:ind w:left="4575" w:hanging="360"/>
      </w:pPr>
      <w:rPr>
        <w:rFonts w:ascii="Courier New" w:hAnsi="Courier New" w:cs="Courier New" w:hint="default"/>
      </w:rPr>
    </w:lvl>
    <w:lvl w:ilvl="5" w:tplc="04190005" w:tentative="1">
      <w:start w:val="1"/>
      <w:numFmt w:val="bullet"/>
      <w:lvlText w:val=""/>
      <w:lvlJc w:val="left"/>
      <w:pPr>
        <w:ind w:left="5295" w:hanging="360"/>
      </w:pPr>
      <w:rPr>
        <w:rFonts w:ascii="Wingdings" w:hAnsi="Wingdings" w:hint="default"/>
      </w:rPr>
    </w:lvl>
    <w:lvl w:ilvl="6" w:tplc="04190001" w:tentative="1">
      <w:start w:val="1"/>
      <w:numFmt w:val="bullet"/>
      <w:lvlText w:val=""/>
      <w:lvlJc w:val="left"/>
      <w:pPr>
        <w:ind w:left="6015" w:hanging="360"/>
      </w:pPr>
      <w:rPr>
        <w:rFonts w:ascii="Symbol" w:hAnsi="Symbol" w:hint="default"/>
      </w:rPr>
    </w:lvl>
    <w:lvl w:ilvl="7" w:tplc="04190003" w:tentative="1">
      <w:start w:val="1"/>
      <w:numFmt w:val="bullet"/>
      <w:lvlText w:val="o"/>
      <w:lvlJc w:val="left"/>
      <w:pPr>
        <w:ind w:left="6735" w:hanging="360"/>
      </w:pPr>
      <w:rPr>
        <w:rFonts w:ascii="Courier New" w:hAnsi="Courier New" w:cs="Courier New" w:hint="default"/>
      </w:rPr>
    </w:lvl>
    <w:lvl w:ilvl="8" w:tplc="04190005" w:tentative="1">
      <w:start w:val="1"/>
      <w:numFmt w:val="bullet"/>
      <w:lvlText w:val=""/>
      <w:lvlJc w:val="left"/>
      <w:pPr>
        <w:ind w:left="7455" w:hanging="360"/>
      </w:pPr>
      <w:rPr>
        <w:rFonts w:ascii="Wingdings" w:hAnsi="Wingdings" w:hint="default"/>
      </w:rPr>
    </w:lvl>
  </w:abstractNum>
  <w:abstractNum w:abstractNumId="15">
    <w:nsid w:val="3ABF76CC"/>
    <w:multiLevelType w:val="multilevel"/>
    <w:tmpl w:val="9E246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E6E537D"/>
    <w:multiLevelType w:val="hybridMultilevel"/>
    <w:tmpl w:val="994A373C"/>
    <w:lvl w:ilvl="0" w:tplc="110C66BC">
      <w:numFmt w:val="bullet"/>
      <w:lvlText w:val="–"/>
      <w:lvlJc w:val="left"/>
      <w:pPr>
        <w:tabs>
          <w:tab w:val="num" w:pos="360"/>
        </w:tabs>
        <w:ind w:left="360" w:hanging="360"/>
      </w:pPr>
      <w:rPr>
        <w:rFonts w:ascii="Times New Roman" w:eastAsia="Times New Roman" w:hAnsi="Times New Roman" w:cs="Times New Roman" w:hint="default"/>
      </w:rPr>
    </w:lvl>
    <w:lvl w:ilvl="1" w:tplc="DB12C4B6">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166353E"/>
    <w:multiLevelType w:val="hybridMultilevel"/>
    <w:tmpl w:val="9D38EC7A"/>
    <w:lvl w:ilvl="0" w:tplc="C9CAF61E">
      <w:start w:val="1"/>
      <w:numFmt w:val="bullet"/>
      <w:lvlText w:val=""/>
      <w:lvlJc w:val="left"/>
      <w:pPr>
        <w:tabs>
          <w:tab w:val="num" w:pos="720"/>
        </w:tabs>
        <w:ind w:left="720" w:hanging="360"/>
      </w:pPr>
      <w:rPr>
        <w:rFonts w:ascii="Wingdings 3" w:hAnsi="Wingdings 3" w:hint="default"/>
      </w:rPr>
    </w:lvl>
    <w:lvl w:ilvl="1" w:tplc="8DDCB69E">
      <w:start w:val="1"/>
      <w:numFmt w:val="bullet"/>
      <w:lvlText w:val=""/>
      <w:lvlJc w:val="left"/>
      <w:pPr>
        <w:tabs>
          <w:tab w:val="num" w:pos="1440"/>
        </w:tabs>
        <w:ind w:left="1440" w:hanging="360"/>
      </w:pPr>
      <w:rPr>
        <w:rFonts w:ascii="Wingdings 3" w:hAnsi="Wingdings 3" w:hint="default"/>
      </w:rPr>
    </w:lvl>
    <w:lvl w:ilvl="2" w:tplc="4A0AC136">
      <w:start w:val="1"/>
      <w:numFmt w:val="bullet"/>
      <w:lvlText w:val=""/>
      <w:lvlJc w:val="left"/>
      <w:pPr>
        <w:tabs>
          <w:tab w:val="num" w:pos="2160"/>
        </w:tabs>
        <w:ind w:left="2160" w:hanging="360"/>
      </w:pPr>
      <w:rPr>
        <w:rFonts w:ascii="Wingdings 3" w:hAnsi="Wingdings 3" w:hint="default"/>
      </w:rPr>
    </w:lvl>
    <w:lvl w:ilvl="3" w:tplc="D90C500A">
      <w:start w:val="1"/>
      <w:numFmt w:val="bullet"/>
      <w:lvlText w:val=""/>
      <w:lvlJc w:val="left"/>
      <w:pPr>
        <w:tabs>
          <w:tab w:val="num" w:pos="2880"/>
        </w:tabs>
        <w:ind w:left="2880" w:hanging="360"/>
      </w:pPr>
      <w:rPr>
        <w:rFonts w:ascii="Wingdings 3" w:hAnsi="Wingdings 3" w:hint="default"/>
      </w:rPr>
    </w:lvl>
    <w:lvl w:ilvl="4" w:tplc="00C4D0A2">
      <w:start w:val="1"/>
      <w:numFmt w:val="bullet"/>
      <w:lvlText w:val=""/>
      <w:lvlJc w:val="left"/>
      <w:pPr>
        <w:tabs>
          <w:tab w:val="num" w:pos="3600"/>
        </w:tabs>
        <w:ind w:left="3600" w:hanging="360"/>
      </w:pPr>
      <w:rPr>
        <w:rFonts w:ascii="Wingdings 3" w:hAnsi="Wingdings 3" w:hint="default"/>
      </w:rPr>
    </w:lvl>
    <w:lvl w:ilvl="5" w:tplc="8C1C9DF2">
      <w:start w:val="1"/>
      <w:numFmt w:val="bullet"/>
      <w:lvlText w:val=""/>
      <w:lvlJc w:val="left"/>
      <w:pPr>
        <w:tabs>
          <w:tab w:val="num" w:pos="4320"/>
        </w:tabs>
        <w:ind w:left="4320" w:hanging="360"/>
      </w:pPr>
      <w:rPr>
        <w:rFonts w:ascii="Wingdings 3" w:hAnsi="Wingdings 3" w:hint="default"/>
      </w:rPr>
    </w:lvl>
    <w:lvl w:ilvl="6" w:tplc="D78EEDFA">
      <w:start w:val="1"/>
      <w:numFmt w:val="bullet"/>
      <w:lvlText w:val=""/>
      <w:lvlJc w:val="left"/>
      <w:pPr>
        <w:tabs>
          <w:tab w:val="num" w:pos="5040"/>
        </w:tabs>
        <w:ind w:left="5040" w:hanging="360"/>
      </w:pPr>
      <w:rPr>
        <w:rFonts w:ascii="Wingdings 3" w:hAnsi="Wingdings 3" w:hint="default"/>
      </w:rPr>
    </w:lvl>
    <w:lvl w:ilvl="7" w:tplc="21E4A900">
      <w:start w:val="1"/>
      <w:numFmt w:val="bullet"/>
      <w:lvlText w:val=""/>
      <w:lvlJc w:val="left"/>
      <w:pPr>
        <w:tabs>
          <w:tab w:val="num" w:pos="5760"/>
        </w:tabs>
        <w:ind w:left="5760" w:hanging="360"/>
      </w:pPr>
      <w:rPr>
        <w:rFonts w:ascii="Wingdings 3" w:hAnsi="Wingdings 3" w:hint="default"/>
      </w:rPr>
    </w:lvl>
    <w:lvl w:ilvl="8" w:tplc="0EC0323E">
      <w:start w:val="1"/>
      <w:numFmt w:val="bullet"/>
      <w:lvlText w:val=""/>
      <w:lvlJc w:val="left"/>
      <w:pPr>
        <w:tabs>
          <w:tab w:val="num" w:pos="6480"/>
        </w:tabs>
        <w:ind w:left="6480" w:hanging="360"/>
      </w:pPr>
      <w:rPr>
        <w:rFonts w:ascii="Wingdings 3" w:hAnsi="Wingdings 3" w:hint="default"/>
      </w:rPr>
    </w:lvl>
  </w:abstractNum>
  <w:abstractNum w:abstractNumId="18">
    <w:nsid w:val="45FD3032"/>
    <w:multiLevelType w:val="hybridMultilevel"/>
    <w:tmpl w:val="A89CEA62"/>
    <w:lvl w:ilvl="0" w:tplc="0419000F">
      <w:start w:val="1"/>
      <w:numFmt w:val="decimal"/>
      <w:lvlText w:val="%1."/>
      <w:lvlJc w:val="left"/>
      <w:pPr>
        <w:ind w:left="1352" w:hanging="360"/>
      </w:pPr>
      <w:rPr>
        <w:rFonts w:hint="default"/>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19">
    <w:nsid w:val="46A450CF"/>
    <w:multiLevelType w:val="multilevel"/>
    <w:tmpl w:val="C4D0E334"/>
    <w:styleLink w:val="WWNum7"/>
    <w:lvl w:ilvl="0">
      <w:numFmt w:val="bullet"/>
      <w:lvlText w:val="-"/>
      <w:lvlJc w:val="left"/>
      <w:pPr>
        <w:ind w:left="1260" w:hanging="360"/>
      </w:pPr>
      <w:rPr>
        <w:rFonts w:ascii="Times New Roman" w:eastAsia="Times New Roman" w:hAnsi="Times New Roman" w:cs="Times New Roman"/>
        <w:w w:val="99"/>
        <w:sz w:val="28"/>
        <w:szCs w:val="28"/>
        <w:lang w:val="uk-UA" w:eastAsia="en-US" w:bidi="ar-SA"/>
      </w:rPr>
    </w:lvl>
    <w:lvl w:ilvl="1">
      <w:numFmt w:val="bullet"/>
      <w:lvlText w:val="•"/>
      <w:lvlJc w:val="left"/>
      <w:pPr>
        <w:ind w:left="2162" w:hanging="360"/>
      </w:pPr>
      <w:rPr>
        <w:lang w:val="uk-UA" w:eastAsia="en-US" w:bidi="ar-SA"/>
      </w:rPr>
    </w:lvl>
    <w:lvl w:ilvl="2">
      <w:numFmt w:val="bullet"/>
      <w:lvlText w:val="•"/>
      <w:lvlJc w:val="left"/>
      <w:pPr>
        <w:ind w:left="3064" w:hanging="360"/>
      </w:pPr>
      <w:rPr>
        <w:lang w:val="uk-UA" w:eastAsia="en-US" w:bidi="ar-SA"/>
      </w:rPr>
    </w:lvl>
    <w:lvl w:ilvl="3">
      <w:numFmt w:val="bullet"/>
      <w:lvlText w:val="•"/>
      <w:lvlJc w:val="left"/>
      <w:pPr>
        <w:ind w:left="3967" w:hanging="360"/>
      </w:pPr>
      <w:rPr>
        <w:lang w:val="uk-UA" w:eastAsia="en-US" w:bidi="ar-SA"/>
      </w:rPr>
    </w:lvl>
    <w:lvl w:ilvl="4">
      <w:numFmt w:val="bullet"/>
      <w:lvlText w:val="•"/>
      <w:lvlJc w:val="left"/>
      <w:pPr>
        <w:ind w:left="4869" w:hanging="360"/>
      </w:pPr>
      <w:rPr>
        <w:lang w:val="uk-UA" w:eastAsia="en-US" w:bidi="ar-SA"/>
      </w:rPr>
    </w:lvl>
    <w:lvl w:ilvl="5">
      <w:numFmt w:val="bullet"/>
      <w:lvlText w:val="•"/>
      <w:lvlJc w:val="left"/>
      <w:pPr>
        <w:ind w:left="5772" w:hanging="360"/>
      </w:pPr>
      <w:rPr>
        <w:lang w:val="uk-UA" w:eastAsia="en-US" w:bidi="ar-SA"/>
      </w:rPr>
    </w:lvl>
    <w:lvl w:ilvl="6">
      <w:numFmt w:val="bullet"/>
      <w:lvlText w:val="•"/>
      <w:lvlJc w:val="left"/>
      <w:pPr>
        <w:ind w:left="6674" w:hanging="360"/>
      </w:pPr>
      <w:rPr>
        <w:lang w:val="uk-UA" w:eastAsia="en-US" w:bidi="ar-SA"/>
      </w:rPr>
    </w:lvl>
    <w:lvl w:ilvl="7">
      <w:numFmt w:val="bullet"/>
      <w:lvlText w:val="•"/>
      <w:lvlJc w:val="left"/>
      <w:pPr>
        <w:ind w:left="7576" w:hanging="360"/>
      </w:pPr>
      <w:rPr>
        <w:lang w:val="uk-UA" w:eastAsia="en-US" w:bidi="ar-SA"/>
      </w:rPr>
    </w:lvl>
    <w:lvl w:ilvl="8">
      <w:numFmt w:val="bullet"/>
      <w:lvlText w:val="•"/>
      <w:lvlJc w:val="left"/>
      <w:pPr>
        <w:ind w:left="8479" w:hanging="360"/>
      </w:pPr>
      <w:rPr>
        <w:lang w:val="uk-UA" w:eastAsia="en-US" w:bidi="ar-SA"/>
      </w:rPr>
    </w:lvl>
  </w:abstractNum>
  <w:abstractNum w:abstractNumId="20">
    <w:nsid w:val="4766559D"/>
    <w:multiLevelType w:val="hybridMultilevel"/>
    <w:tmpl w:val="3DB6E876"/>
    <w:lvl w:ilvl="0" w:tplc="0419000B">
      <w:start w:val="1"/>
      <w:numFmt w:val="bullet"/>
      <w:lvlText w:val=""/>
      <w:lvlJc w:val="left"/>
      <w:pPr>
        <w:ind w:left="1965" w:hanging="360"/>
      </w:pPr>
      <w:rPr>
        <w:rFonts w:ascii="Wingdings" w:hAnsi="Wingdings" w:hint="default"/>
      </w:rPr>
    </w:lvl>
    <w:lvl w:ilvl="1" w:tplc="04190003" w:tentative="1">
      <w:start w:val="1"/>
      <w:numFmt w:val="bullet"/>
      <w:lvlText w:val="o"/>
      <w:lvlJc w:val="left"/>
      <w:pPr>
        <w:ind w:left="2685" w:hanging="360"/>
      </w:pPr>
      <w:rPr>
        <w:rFonts w:ascii="Courier New" w:hAnsi="Courier New" w:cs="Courier New" w:hint="default"/>
      </w:rPr>
    </w:lvl>
    <w:lvl w:ilvl="2" w:tplc="04190005" w:tentative="1">
      <w:start w:val="1"/>
      <w:numFmt w:val="bullet"/>
      <w:lvlText w:val=""/>
      <w:lvlJc w:val="left"/>
      <w:pPr>
        <w:ind w:left="3405" w:hanging="360"/>
      </w:pPr>
      <w:rPr>
        <w:rFonts w:ascii="Wingdings" w:hAnsi="Wingdings" w:hint="default"/>
      </w:rPr>
    </w:lvl>
    <w:lvl w:ilvl="3" w:tplc="04190001" w:tentative="1">
      <w:start w:val="1"/>
      <w:numFmt w:val="bullet"/>
      <w:lvlText w:val=""/>
      <w:lvlJc w:val="left"/>
      <w:pPr>
        <w:ind w:left="4125" w:hanging="360"/>
      </w:pPr>
      <w:rPr>
        <w:rFonts w:ascii="Symbol" w:hAnsi="Symbol" w:hint="default"/>
      </w:rPr>
    </w:lvl>
    <w:lvl w:ilvl="4" w:tplc="04190003" w:tentative="1">
      <w:start w:val="1"/>
      <w:numFmt w:val="bullet"/>
      <w:lvlText w:val="o"/>
      <w:lvlJc w:val="left"/>
      <w:pPr>
        <w:ind w:left="4845" w:hanging="360"/>
      </w:pPr>
      <w:rPr>
        <w:rFonts w:ascii="Courier New" w:hAnsi="Courier New" w:cs="Courier New" w:hint="default"/>
      </w:rPr>
    </w:lvl>
    <w:lvl w:ilvl="5" w:tplc="04190005" w:tentative="1">
      <w:start w:val="1"/>
      <w:numFmt w:val="bullet"/>
      <w:lvlText w:val=""/>
      <w:lvlJc w:val="left"/>
      <w:pPr>
        <w:ind w:left="5565" w:hanging="360"/>
      </w:pPr>
      <w:rPr>
        <w:rFonts w:ascii="Wingdings" w:hAnsi="Wingdings" w:hint="default"/>
      </w:rPr>
    </w:lvl>
    <w:lvl w:ilvl="6" w:tplc="04190001" w:tentative="1">
      <w:start w:val="1"/>
      <w:numFmt w:val="bullet"/>
      <w:lvlText w:val=""/>
      <w:lvlJc w:val="left"/>
      <w:pPr>
        <w:ind w:left="6285" w:hanging="360"/>
      </w:pPr>
      <w:rPr>
        <w:rFonts w:ascii="Symbol" w:hAnsi="Symbol" w:hint="default"/>
      </w:rPr>
    </w:lvl>
    <w:lvl w:ilvl="7" w:tplc="04190003" w:tentative="1">
      <w:start w:val="1"/>
      <w:numFmt w:val="bullet"/>
      <w:lvlText w:val="o"/>
      <w:lvlJc w:val="left"/>
      <w:pPr>
        <w:ind w:left="7005" w:hanging="360"/>
      </w:pPr>
      <w:rPr>
        <w:rFonts w:ascii="Courier New" w:hAnsi="Courier New" w:cs="Courier New" w:hint="default"/>
      </w:rPr>
    </w:lvl>
    <w:lvl w:ilvl="8" w:tplc="04190005" w:tentative="1">
      <w:start w:val="1"/>
      <w:numFmt w:val="bullet"/>
      <w:lvlText w:val=""/>
      <w:lvlJc w:val="left"/>
      <w:pPr>
        <w:ind w:left="7725" w:hanging="360"/>
      </w:pPr>
      <w:rPr>
        <w:rFonts w:ascii="Wingdings" w:hAnsi="Wingdings" w:hint="default"/>
      </w:rPr>
    </w:lvl>
  </w:abstractNum>
  <w:abstractNum w:abstractNumId="21">
    <w:nsid w:val="47CC3297"/>
    <w:multiLevelType w:val="multilevel"/>
    <w:tmpl w:val="29DAE79E"/>
    <w:styleLink w:val="WWNum6"/>
    <w:lvl w:ilvl="0">
      <w:numFmt w:val="bullet"/>
      <w:lvlText w:val="-"/>
      <w:lvlJc w:val="left"/>
      <w:pPr>
        <w:ind w:left="703" w:hanging="164"/>
      </w:pPr>
      <w:rPr>
        <w:rFonts w:ascii="Times New Roman" w:eastAsia="Times New Roman" w:hAnsi="Times New Roman" w:cs="Times New Roman"/>
        <w:w w:val="99"/>
        <w:sz w:val="28"/>
        <w:szCs w:val="28"/>
        <w:lang w:val="uk-UA" w:eastAsia="en-US" w:bidi="ar-SA"/>
      </w:rPr>
    </w:lvl>
    <w:lvl w:ilvl="1">
      <w:numFmt w:val="bullet"/>
      <w:lvlText w:val="-"/>
      <w:lvlJc w:val="left"/>
      <w:pPr>
        <w:ind w:left="540" w:hanging="164"/>
      </w:pPr>
      <w:rPr>
        <w:rFonts w:ascii="Times New Roman" w:eastAsia="Times New Roman" w:hAnsi="Times New Roman" w:cs="Times New Roman"/>
        <w:w w:val="99"/>
        <w:sz w:val="28"/>
        <w:szCs w:val="28"/>
        <w:lang w:val="uk-UA" w:eastAsia="en-US" w:bidi="ar-SA"/>
      </w:rPr>
    </w:lvl>
    <w:lvl w:ilvl="2">
      <w:numFmt w:val="bullet"/>
      <w:lvlText w:val="•"/>
      <w:lvlJc w:val="left"/>
      <w:pPr>
        <w:ind w:left="1764" w:hanging="164"/>
      </w:pPr>
      <w:rPr>
        <w:lang w:val="uk-UA" w:eastAsia="en-US" w:bidi="ar-SA"/>
      </w:rPr>
    </w:lvl>
    <w:lvl w:ilvl="3">
      <w:numFmt w:val="bullet"/>
      <w:lvlText w:val="•"/>
      <w:lvlJc w:val="left"/>
      <w:pPr>
        <w:ind w:left="2829" w:hanging="164"/>
      </w:pPr>
      <w:rPr>
        <w:lang w:val="uk-UA" w:eastAsia="en-US" w:bidi="ar-SA"/>
      </w:rPr>
    </w:lvl>
    <w:lvl w:ilvl="4">
      <w:numFmt w:val="bullet"/>
      <w:lvlText w:val="•"/>
      <w:lvlJc w:val="left"/>
      <w:pPr>
        <w:ind w:left="3894" w:hanging="164"/>
      </w:pPr>
      <w:rPr>
        <w:lang w:val="uk-UA" w:eastAsia="en-US" w:bidi="ar-SA"/>
      </w:rPr>
    </w:lvl>
    <w:lvl w:ilvl="5">
      <w:numFmt w:val="bullet"/>
      <w:lvlText w:val="•"/>
      <w:lvlJc w:val="left"/>
      <w:pPr>
        <w:ind w:left="4959" w:hanging="164"/>
      </w:pPr>
      <w:rPr>
        <w:lang w:val="uk-UA" w:eastAsia="en-US" w:bidi="ar-SA"/>
      </w:rPr>
    </w:lvl>
    <w:lvl w:ilvl="6">
      <w:numFmt w:val="bullet"/>
      <w:lvlText w:val="•"/>
      <w:lvlJc w:val="left"/>
      <w:pPr>
        <w:ind w:left="6024" w:hanging="164"/>
      </w:pPr>
      <w:rPr>
        <w:lang w:val="uk-UA" w:eastAsia="en-US" w:bidi="ar-SA"/>
      </w:rPr>
    </w:lvl>
    <w:lvl w:ilvl="7">
      <w:numFmt w:val="bullet"/>
      <w:lvlText w:val="•"/>
      <w:lvlJc w:val="left"/>
      <w:pPr>
        <w:ind w:left="7089" w:hanging="164"/>
      </w:pPr>
      <w:rPr>
        <w:lang w:val="uk-UA" w:eastAsia="en-US" w:bidi="ar-SA"/>
      </w:rPr>
    </w:lvl>
    <w:lvl w:ilvl="8">
      <w:numFmt w:val="bullet"/>
      <w:lvlText w:val="•"/>
      <w:lvlJc w:val="left"/>
      <w:pPr>
        <w:ind w:left="8154" w:hanging="164"/>
      </w:pPr>
      <w:rPr>
        <w:lang w:val="uk-UA" w:eastAsia="en-US" w:bidi="ar-SA"/>
      </w:rPr>
    </w:lvl>
  </w:abstractNum>
  <w:abstractNum w:abstractNumId="22">
    <w:nsid w:val="4B251C61"/>
    <w:multiLevelType w:val="multilevel"/>
    <w:tmpl w:val="B6FC7CC8"/>
    <w:styleLink w:val="WWNum2"/>
    <w:lvl w:ilvl="0">
      <w:numFmt w:val="bullet"/>
      <w:lvlText w:val=""/>
      <w:lvlJc w:val="left"/>
      <w:pPr>
        <w:ind w:left="820" w:hanging="360"/>
      </w:pPr>
      <w:rPr>
        <w:rFonts w:ascii="Symbol" w:eastAsia="Symbol" w:hAnsi="Symbol" w:cs="Symbol"/>
        <w:w w:val="99"/>
        <w:sz w:val="28"/>
        <w:szCs w:val="28"/>
        <w:lang w:val="uk-UA" w:eastAsia="en-US" w:bidi="ar-SA"/>
      </w:rPr>
    </w:lvl>
    <w:lvl w:ilvl="1">
      <w:numFmt w:val="bullet"/>
      <w:lvlText w:val=""/>
      <w:lvlJc w:val="left"/>
      <w:pPr>
        <w:ind w:left="839" w:hanging="221"/>
      </w:pPr>
      <w:rPr>
        <w:rFonts w:ascii="Symbol" w:eastAsia="Symbol" w:hAnsi="Symbol" w:cs="Symbol"/>
        <w:w w:val="99"/>
        <w:sz w:val="28"/>
        <w:szCs w:val="28"/>
        <w:lang w:val="uk-UA" w:eastAsia="en-US" w:bidi="ar-SA"/>
      </w:rPr>
    </w:lvl>
    <w:lvl w:ilvl="2">
      <w:numFmt w:val="bullet"/>
      <w:lvlText w:val="•"/>
      <w:lvlJc w:val="left"/>
      <w:pPr>
        <w:ind w:left="1809" w:hanging="221"/>
      </w:pPr>
      <w:rPr>
        <w:lang w:val="uk-UA" w:eastAsia="en-US" w:bidi="ar-SA"/>
      </w:rPr>
    </w:lvl>
    <w:lvl w:ilvl="3">
      <w:numFmt w:val="bullet"/>
      <w:lvlText w:val="•"/>
      <w:lvlJc w:val="left"/>
      <w:pPr>
        <w:ind w:left="2778" w:hanging="221"/>
      </w:pPr>
      <w:rPr>
        <w:lang w:val="uk-UA" w:eastAsia="en-US" w:bidi="ar-SA"/>
      </w:rPr>
    </w:lvl>
    <w:lvl w:ilvl="4">
      <w:numFmt w:val="bullet"/>
      <w:lvlText w:val="•"/>
      <w:lvlJc w:val="left"/>
      <w:pPr>
        <w:ind w:left="3748" w:hanging="221"/>
      </w:pPr>
      <w:rPr>
        <w:lang w:val="uk-UA" w:eastAsia="en-US" w:bidi="ar-SA"/>
      </w:rPr>
    </w:lvl>
    <w:lvl w:ilvl="5">
      <w:numFmt w:val="bullet"/>
      <w:lvlText w:val="•"/>
      <w:lvlJc w:val="left"/>
      <w:pPr>
        <w:ind w:left="4717" w:hanging="221"/>
      </w:pPr>
      <w:rPr>
        <w:lang w:val="uk-UA" w:eastAsia="en-US" w:bidi="ar-SA"/>
      </w:rPr>
    </w:lvl>
    <w:lvl w:ilvl="6">
      <w:numFmt w:val="bullet"/>
      <w:lvlText w:val="•"/>
      <w:lvlJc w:val="left"/>
      <w:pPr>
        <w:ind w:left="5686" w:hanging="221"/>
      </w:pPr>
      <w:rPr>
        <w:lang w:val="uk-UA" w:eastAsia="en-US" w:bidi="ar-SA"/>
      </w:rPr>
    </w:lvl>
    <w:lvl w:ilvl="7">
      <w:numFmt w:val="bullet"/>
      <w:lvlText w:val="•"/>
      <w:lvlJc w:val="left"/>
      <w:pPr>
        <w:ind w:left="6656" w:hanging="221"/>
      </w:pPr>
      <w:rPr>
        <w:lang w:val="uk-UA" w:eastAsia="en-US" w:bidi="ar-SA"/>
      </w:rPr>
    </w:lvl>
    <w:lvl w:ilvl="8">
      <w:numFmt w:val="bullet"/>
      <w:lvlText w:val="•"/>
      <w:lvlJc w:val="left"/>
      <w:pPr>
        <w:ind w:left="7625" w:hanging="221"/>
      </w:pPr>
      <w:rPr>
        <w:lang w:val="uk-UA" w:eastAsia="en-US" w:bidi="ar-SA"/>
      </w:rPr>
    </w:lvl>
  </w:abstractNum>
  <w:abstractNum w:abstractNumId="23">
    <w:nsid w:val="4CE24B01"/>
    <w:multiLevelType w:val="hybridMultilevel"/>
    <w:tmpl w:val="1670307E"/>
    <w:lvl w:ilvl="0" w:tplc="9B4E851E">
      <w:start w:val="1"/>
      <w:numFmt w:val="decimal"/>
      <w:lvlText w:val="%1."/>
      <w:lvlJc w:val="left"/>
      <w:pPr>
        <w:ind w:left="294" w:hanging="360"/>
      </w:pPr>
      <w:rPr>
        <w:rFonts w:ascii="Times New Roman" w:eastAsia="Times New Roman" w:hAnsi="Times New Roman" w:cs="Times New Roman"/>
      </w:rPr>
    </w:lvl>
    <w:lvl w:ilvl="1" w:tplc="20000019" w:tentative="1">
      <w:start w:val="1"/>
      <w:numFmt w:val="lowerLetter"/>
      <w:lvlText w:val="%2."/>
      <w:lvlJc w:val="left"/>
      <w:pPr>
        <w:ind w:left="1014" w:hanging="360"/>
      </w:pPr>
    </w:lvl>
    <w:lvl w:ilvl="2" w:tplc="2000001B" w:tentative="1">
      <w:start w:val="1"/>
      <w:numFmt w:val="lowerRoman"/>
      <w:lvlText w:val="%3."/>
      <w:lvlJc w:val="right"/>
      <w:pPr>
        <w:ind w:left="1734" w:hanging="180"/>
      </w:pPr>
    </w:lvl>
    <w:lvl w:ilvl="3" w:tplc="2000000F" w:tentative="1">
      <w:start w:val="1"/>
      <w:numFmt w:val="decimal"/>
      <w:lvlText w:val="%4."/>
      <w:lvlJc w:val="left"/>
      <w:pPr>
        <w:ind w:left="2454" w:hanging="360"/>
      </w:pPr>
    </w:lvl>
    <w:lvl w:ilvl="4" w:tplc="20000019" w:tentative="1">
      <w:start w:val="1"/>
      <w:numFmt w:val="lowerLetter"/>
      <w:lvlText w:val="%5."/>
      <w:lvlJc w:val="left"/>
      <w:pPr>
        <w:ind w:left="3174" w:hanging="360"/>
      </w:pPr>
    </w:lvl>
    <w:lvl w:ilvl="5" w:tplc="2000001B" w:tentative="1">
      <w:start w:val="1"/>
      <w:numFmt w:val="lowerRoman"/>
      <w:lvlText w:val="%6."/>
      <w:lvlJc w:val="right"/>
      <w:pPr>
        <w:ind w:left="3894" w:hanging="180"/>
      </w:pPr>
    </w:lvl>
    <w:lvl w:ilvl="6" w:tplc="2000000F" w:tentative="1">
      <w:start w:val="1"/>
      <w:numFmt w:val="decimal"/>
      <w:lvlText w:val="%7."/>
      <w:lvlJc w:val="left"/>
      <w:pPr>
        <w:ind w:left="4614" w:hanging="360"/>
      </w:pPr>
    </w:lvl>
    <w:lvl w:ilvl="7" w:tplc="20000019" w:tentative="1">
      <w:start w:val="1"/>
      <w:numFmt w:val="lowerLetter"/>
      <w:lvlText w:val="%8."/>
      <w:lvlJc w:val="left"/>
      <w:pPr>
        <w:ind w:left="5334" w:hanging="360"/>
      </w:pPr>
    </w:lvl>
    <w:lvl w:ilvl="8" w:tplc="2000001B" w:tentative="1">
      <w:start w:val="1"/>
      <w:numFmt w:val="lowerRoman"/>
      <w:lvlText w:val="%9."/>
      <w:lvlJc w:val="right"/>
      <w:pPr>
        <w:ind w:left="6054" w:hanging="180"/>
      </w:pPr>
    </w:lvl>
  </w:abstractNum>
  <w:abstractNum w:abstractNumId="24">
    <w:nsid w:val="4F8E52DA"/>
    <w:multiLevelType w:val="multilevel"/>
    <w:tmpl w:val="860C10CA"/>
    <w:styleLink w:val="WWNum1"/>
    <w:lvl w:ilvl="0">
      <w:numFmt w:val="bullet"/>
      <w:lvlText w:val="-"/>
      <w:lvlJc w:val="left"/>
      <w:pPr>
        <w:ind w:left="1180" w:hanging="360"/>
      </w:pPr>
      <w:rPr>
        <w:rFonts w:ascii="Times New Roman" w:eastAsia="Times New Roman" w:hAnsi="Times New Roman" w:cs="Times New Roman"/>
        <w:w w:val="99"/>
        <w:sz w:val="28"/>
        <w:szCs w:val="28"/>
        <w:lang w:val="uk-UA" w:eastAsia="en-US" w:bidi="ar-SA"/>
      </w:rPr>
    </w:lvl>
    <w:lvl w:ilvl="1">
      <w:numFmt w:val="bullet"/>
      <w:lvlText w:val="•"/>
      <w:lvlJc w:val="left"/>
      <w:pPr>
        <w:ind w:left="2018" w:hanging="360"/>
      </w:pPr>
      <w:rPr>
        <w:lang w:val="uk-UA" w:eastAsia="en-US" w:bidi="ar-SA"/>
      </w:rPr>
    </w:lvl>
    <w:lvl w:ilvl="2">
      <w:numFmt w:val="bullet"/>
      <w:lvlText w:val="•"/>
      <w:lvlJc w:val="left"/>
      <w:pPr>
        <w:ind w:left="2856" w:hanging="360"/>
      </w:pPr>
      <w:rPr>
        <w:lang w:val="uk-UA" w:eastAsia="en-US" w:bidi="ar-SA"/>
      </w:rPr>
    </w:lvl>
    <w:lvl w:ilvl="3">
      <w:numFmt w:val="bullet"/>
      <w:lvlText w:val="•"/>
      <w:lvlJc w:val="left"/>
      <w:pPr>
        <w:ind w:left="3695" w:hanging="360"/>
      </w:pPr>
      <w:rPr>
        <w:lang w:val="uk-UA" w:eastAsia="en-US" w:bidi="ar-SA"/>
      </w:rPr>
    </w:lvl>
    <w:lvl w:ilvl="4">
      <w:numFmt w:val="bullet"/>
      <w:lvlText w:val="•"/>
      <w:lvlJc w:val="left"/>
      <w:pPr>
        <w:ind w:left="4533" w:hanging="360"/>
      </w:pPr>
      <w:rPr>
        <w:lang w:val="uk-UA" w:eastAsia="en-US" w:bidi="ar-SA"/>
      </w:rPr>
    </w:lvl>
    <w:lvl w:ilvl="5">
      <w:numFmt w:val="bullet"/>
      <w:lvlText w:val="•"/>
      <w:lvlJc w:val="left"/>
      <w:pPr>
        <w:ind w:left="5372" w:hanging="360"/>
      </w:pPr>
      <w:rPr>
        <w:lang w:val="uk-UA" w:eastAsia="en-US" w:bidi="ar-SA"/>
      </w:rPr>
    </w:lvl>
    <w:lvl w:ilvl="6">
      <w:numFmt w:val="bullet"/>
      <w:lvlText w:val="•"/>
      <w:lvlJc w:val="left"/>
      <w:pPr>
        <w:ind w:left="6210" w:hanging="360"/>
      </w:pPr>
      <w:rPr>
        <w:lang w:val="uk-UA" w:eastAsia="en-US" w:bidi="ar-SA"/>
      </w:rPr>
    </w:lvl>
    <w:lvl w:ilvl="7">
      <w:numFmt w:val="bullet"/>
      <w:lvlText w:val="•"/>
      <w:lvlJc w:val="left"/>
      <w:pPr>
        <w:ind w:left="7048" w:hanging="360"/>
      </w:pPr>
      <w:rPr>
        <w:lang w:val="uk-UA" w:eastAsia="en-US" w:bidi="ar-SA"/>
      </w:rPr>
    </w:lvl>
    <w:lvl w:ilvl="8">
      <w:numFmt w:val="bullet"/>
      <w:lvlText w:val="•"/>
      <w:lvlJc w:val="left"/>
      <w:pPr>
        <w:ind w:left="7887" w:hanging="360"/>
      </w:pPr>
      <w:rPr>
        <w:lang w:val="uk-UA" w:eastAsia="en-US" w:bidi="ar-SA"/>
      </w:rPr>
    </w:lvl>
  </w:abstractNum>
  <w:abstractNum w:abstractNumId="25">
    <w:nsid w:val="524C03DB"/>
    <w:multiLevelType w:val="multilevel"/>
    <w:tmpl w:val="50D43910"/>
    <w:lvl w:ilvl="0">
      <w:numFmt w:val="bullet"/>
      <w:lvlText w:val="-"/>
      <w:lvlJc w:val="left"/>
      <w:pPr>
        <w:ind w:left="263" w:hanging="164"/>
      </w:pPr>
      <w:rPr>
        <w:rFonts w:ascii="Times New Roman" w:eastAsia="Times New Roman" w:hAnsi="Times New Roman" w:cs="Times New Roman"/>
        <w:w w:val="99"/>
        <w:sz w:val="28"/>
        <w:szCs w:val="28"/>
        <w:lang w:val="uk-UA" w:eastAsia="en-US" w:bidi="ar-SA"/>
      </w:rPr>
    </w:lvl>
    <w:lvl w:ilvl="1">
      <w:start w:val="1"/>
      <w:numFmt w:val="bullet"/>
      <w:lvlText w:val=""/>
      <w:lvlJc w:val="left"/>
      <w:pPr>
        <w:ind w:left="1190" w:hanging="164"/>
      </w:pPr>
      <w:rPr>
        <w:rFonts w:ascii="Wingdings" w:hAnsi="Wingdings" w:hint="default"/>
        <w:lang w:val="uk-UA" w:eastAsia="en-US" w:bidi="ar-SA"/>
      </w:rPr>
    </w:lvl>
    <w:lvl w:ilvl="2">
      <w:numFmt w:val="bullet"/>
      <w:lvlText w:val="•"/>
      <w:lvlJc w:val="left"/>
      <w:pPr>
        <w:ind w:left="2120" w:hanging="164"/>
      </w:pPr>
      <w:rPr>
        <w:lang w:val="uk-UA" w:eastAsia="en-US" w:bidi="ar-SA"/>
      </w:rPr>
    </w:lvl>
    <w:lvl w:ilvl="3">
      <w:numFmt w:val="bullet"/>
      <w:lvlText w:val="•"/>
      <w:lvlJc w:val="left"/>
      <w:pPr>
        <w:ind w:left="3051" w:hanging="164"/>
      </w:pPr>
      <w:rPr>
        <w:lang w:val="uk-UA" w:eastAsia="en-US" w:bidi="ar-SA"/>
      </w:rPr>
    </w:lvl>
    <w:lvl w:ilvl="4">
      <w:numFmt w:val="bullet"/>
      <w:lvlText w:val="•"/>
      <w:lvlJc w:val="left"/>
      <w:pPr>
        <w:ind w:left="3981" w:hanging="164"/>
      </w:pPr>
      <w:rPr>
        <w:lang w:val="uk-UA" w:eastAsia="en-US" w:bidi="ar-SA"/>
      </w:rPr>
    </w:lvl>
    <w:lvl w:ilvl="5">
      <w:numFmt w:val="bullet"/>
      <w:lvlText w:val="•"/>
      <w:lvlJc w:val="left"/>
      <w:pPr>
        <w:ind w:left="4912" w:hanging="164"/>
      </w:pPr>
      <w:rPr>
        <w:lang w:val="uk-UA" w:eastAsia="en-US" w:bidi="ar-SA"/>
      </w:rPr>
    </w:lvl>
    <w:lvl w:ilvl="6">
      <w:numFmt w:val="bullet"/>
      <w:lvlText w:val="•"/>
      <w:lvlJc w:val="left"/>
      <w:pPr>
        <w:ind w:left="5842" w:hanging="164"/>
      </w:pPr>
      <w:rPr>
        <w:lang w:val="uk-UA" w:eastAsia="en-US" w:bidi="ar-SA"/>
      </w:rPr>
    </w:lvl>
    <w:lvl w:ilvl="7">
      <w:numFmt w:val="bullet"/>
      <w:lvlText w:val="•"/>
      <w:lvlJc w:val="left"/>
      <w:pPr>
        <w:ind w:left="6772" w:hanging="164"/>
      </w:pPr>
      <w:rPr>
        <w:lang w:val="uk-UA" w:eastAsia="en-US" w:bidi="ar-SA"/>
      </w:rPr>
    </w:lvl>
    <w:lvl w:ilvl="8">
      <w:numFmt w:val="bullet"/>
      <w:lvlText w:val="•"/>
      <w:lvlJc w:val="left"/>
      <w:pPr>
        <w:ind w:left="7703" w:hanging="164"/>
      </w:pPr>
      <w:rPr>
        <w:lang w:val="uk-UA" w:eastAsia="en-US" w:bidi="ar-SA"/>
      </w:rPr>
    </w:lvl>
  </w:abstractNum>
  <w:abstractNum w:abstractNumId="26">
    <w:nsid w:val="53E41D31"/>
    <w:multiLevelType w:val="hybridMultilevel"/>
    <w:tmpl w:val="40103B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457565F"/>
    <w:multiLevelType w:val="hybridMultilevel"/>
    <w:tmpl w:val="241C9E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6923E72"/>
    <w:multiLevelType w:val="hybridMultilevel"/>
    <w:tmpl w:val="B6B8420E"/>
    <w:lvl w:ilvl="0" w:tplc="067E5564">
      <w:start w:val="9"/>
      <w:numFmt w:val="bullet"/>
      <w:lvlText w:val="–"/>
      <w:lvlJc w:val="left"/>
      <w:pPr>
        <w:tabs>
          <w:tab w:val="num" w:pos="960"/>
        </w:tabs>
        <w:ind w:left="960" w:hanging="360"/>
      </w:pPr>
      <w:rPr>
        <w:rFonts w:ascii="Times New Roman" w:eastAsia="Times New Roman" w:hAnsi="Times New Roman" w:cs="Times New Roman"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9">
    <w:nsid w:val="669820DF"/>
    <w:multiLevelType w:val="multilevel"/>
    <w:tmpl w:val="7E448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490B36"/>
    <w:multiLevelType w:val="multilevel"/>
    <w:tmpl w:val="8B92E15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34326B"/>
    <w:multiLevelType w:val="multilevel"/>
    <w:tmpl w:val="EDEC0142"/>
    <w:styleLink w:val="WWNum3"/>
    <w:lvl w:ilvl="0">
      <w:numFmt w:val="bullet"/>
      <w:lvlText w:val="-"/>
      <w:lvlJc w:val="left"/>
      <w:pPr>
        <w:ind w:left="263" w:hanging="164"/>
      </w:pPr>
      <w:rPr>
        <w:rFonts w:ascii="Times New Roman" w:eastAsia="Times New Roman" w:hAnsi="Times New Roman" w:cs="Times New Roman"/>
        <w:w w:val="99"/>
        <w:sz w:val="28"/>
        <w:szCs w:val="28"/>
        <w:lang w:val="uk-UA" w:eastAsia="en-US" w:bidi="ar-SA"/>
      </w:rPr>
    </w:lvl>
    <w:lvl w:ilvl="1">
      <w:numFmt w:val="bullet"/>
      <w:lvlText w:val="•"/>
      <w:lvlJc w:val="left"/>
      <w:pPr>
        <w:ind w:left="1190" w:hanging="164"/>
      </w:pPr>
      <w:rPr>
        <w:lang w:val="uk-UA" w:eastAsia="en-US" w:bidi="ar-SA"/>
      </w:rPr>
    </w:lvl>
    <w:lvl w:ilvl="2">
      <w:numFmt w:val="bullet"/>
      <w:lvlText w:val="•"/>
      <w:lvlJc w:val="left"/>
      <w:pPr>
        <w:ind w:left="2120" w:hanging="164"/>
      </w:pPr>
      <w:rPr>
        <w:lang w:val="uk-UA" w:eastAsia="en-US" w:bidi="ar-SA"/>
      </w:rPr>
    </w:lvl>
    <w:lvl w:ilvl="3">
      <w:numFmt w:val="bullet"/>
      <w:lvlText w:val="•"/>
      <w:lvlJc w:val="left"/>
      <w:pPr>
        <w:ind w:left="3051" w:hanging="164"/>
      </w:pPr>
      <w:rPr>
        <w:lang w:val="uk-UA" w:eastAsia="en-US" w:bidi="ar-SA"/>
      </w:rPr>
    </w:lvl>
    <w:lvl w:ilvl="4">
      <w:numFmt w:val="bullet"/>
      <w:lvlText w:val="•"/>
      <w:lvlJc w:val="left"/>
      <w:pPr>
        <w:ind w:left="3981" w:hanging="164"/>
      </w:pPr>
      <w:rPr>
        <w:lang w:val="uk-UA" w:eastAsia="en-US" w:bidi="ar-SA"/>
      </w:rPr>
    </w:lvl>
    <w:lvl w:ilvl="5">
      <w:numFmt w:val="bullet"/>
      <w:lvlText w:val="•"/>
      <w:lvlJc w:val="left"/>
      <w:pPr>
        <w:ind w:left="4912" w:hanging="164"/>
      </w:pPr>
      <w:rPr>
        <w:lang w:val="uk-UA" w:eastAsia="en-US" w:bidi="ar-SA"/>
      </w:rPr>
    </w:lvl>
    <w:lvl w:ilvl="6">
      <w:numFmt w:val="bullet"/>
      <w:lvlText w:val="•"/>
      <w:lvlJc w:val="left"/>
      <w:pPr>
        <w:ind w:left="5842" w:hanging="164"/>
      </w:pPr>
      <w:rPr>
        <w:lang w:val="uk-UA" w:eastAsia="en-US" w:bidi="ar-SA"/>
      </w:rPr>
    </w:lvl>
    <w:lvl w:ilvl="7">
      <w:numFmt w:val="bullet"/>
      <w:lvlText w:val="•"/>
      <w:lvlJc w:val="left"/>
      <w:pPr>
        <w:ind w:left="6772" w:hanging="164"/>
      </w:pPr>
      <w:rPr>
        <w:lang w:val="uk-UA" w:eastAsia="en-US" w:bidi="ar-SA"/>
      </w:rPr>
    </w:lvl>
    <w:lvl w:ilvl="8">
      <w:numFmt w:val="bullet"/>
      <w:lvlText w:val="•"/>
      <w:lvlJc w:val="left"/>
      <w:pPr>
        <w:ind w:left="7703" w:hanging="164"/>
      </w:pPr>
      <w:rPr>
        <w:lang w:val="uk-UA" w:eastAsia="en-US" w:bidi="ar-SA"/>
      </w:rPr>
    </w:lvl>
  </w:abstractNum>
  <w:abstractNum w:abstractNumId="32">
    <w:nsid w:val="71581AD5"/>
    <w:multiLevelType w:val="hybridMultilevel"/>
    <w:tmpl w:val="473A11C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76EE532B"/>
    <w:multiLevelType w:val="hybridMultilevel"/>
    <w:tmpl w:val="9B162220"/>
    <w:lvl w:ilvl="0" w:tplc="97064E02">
      <w:start w:val="1"/>
      <w:numFmt w:val="bullet"/>
      <w:lvlText w:val=""/>
      <w:lvlJc w:val="left"/>
      <w:pPr>
        <w:tabs>
          <w:tab w:val="num" w:pos="720"/>
        </w:tabs>
        <w:ind w:left="720" w:hanging="360"/>
      </w:pPr>
      <w:rPr>
        <w:rFonts w:ascii="Wingdings" w:hAnsi="Wingdings" w:hint="default"/>
      </w:rPr>
    </w:lvl>
    <w:lvl w:ilvl="1" w:tplc="F43E8BF6" w:tentative="1">
      <w:start w:val="1"/>
      <w:numFmt w:val="bullet"/>
      <w:lvlText w:val=""/>
      <w:lvlJc w:val="left"/>
      <w:pPr>
        <w:tabs>
          <w:tab w:val="num" w:pos="1440"/>
        </w:tabs>
        <w:ind w:left="1440" w:hanging="360"/>
      </w:pPr>
      <w:rPr>
        <w:rFonts w:ascii="Wingdings" w:hAnsi="Wingdings" w:hint="default"/>
      </w:rPr>
    </w:lvl>
    <w:lvl w:ilvl="2" w:tplc="0720BC8E" w:tentative="1">
      <w:start w:val="1"/>
      <w:numFmt w:val="bullet"/>
      <w:lvlText w:val=""/>
      <w:lvlJc w:val="left"/>
      <w:pPr>
        <w:tabs>
          <w:tab w:val="num" w:pos="2160"/>
        </w:tabs>
        <w:ind w:left="2160" w:hanging="360"/>
      </w:pPr>
      <w:rPr>
        <w:rFonts w:ascii="Wingdings" w:hAnsi="Wingdings" w:hint="default"/>
      </w:rPr>
    </w:lvl>
    <w:lvl w:ilvl="3" w:tplc="3AD43EEE" w:tentative="1">
      <w:start w:val="1"/>
      <w:numFmt w:val="bullet"/>
      <w:lvlText w:val=""/>
      <w:lvlJc w:val="left"/>
      <w:pPr>
        <w:tabs>
          <w:tab w:val="num" w:pos="2880"/>
        </w:tabs>
        <w:ind w:left="2880" w:hanging="360"/>
      </w:pPr>
      <w:rPr>
        <w:rFonts w:ascii="Wingdings" w:hAnsi="Wingdings" w:hint="default"/>
      </w:rPr>
    </w:lvl>
    <w:lvl w:ilvl="4" w:tplc="A9EC4794" w:tentative="1">
      <w:start w:val="1"/>
      <w:numFmt w:val="bullet"/>
      <w:lvlText w:val=""/>
      <w:lvlJc w:val="left"/>
      <w:pPr>
        <w:tabs>
          <w:tab w:val="num" w:pos="3600"/>
        </w:tabs>
        <w:ind w:left="3600" w:hanging="360"/>
      </w:pPr>
      <w:rPr>
        <w:rFonts w:ascii="Wingdings" w:hAnsi="Wingdings" w:hint="default"/>
      </w:rPr>
    </w:lvl>
    <w:lvl w:ilvl="5" w:tplc="46A45614" w:tentative="1">
      <w:start w:val="1"/>
      <w:numFmt w:val="bullet"/>
      <w:lvlText w:val=""/>
      <w:lvlJc w:val="left"/>
      <w:pPr>
        <w:tabs>
          <w:tab w:val="num" w:pos="4320"/>
        </w:tabs>
        <w:ind w:left="4320" w:hanging="360"/>
      </w:pPr>
      <w:rPr>
        <w:rFonts w:ascii="Wingdings" w:hAnsi="Wingdings" w:hint="default"/>
      </w:rPr>
    </w:lvl>
    <w:lvl w:ilvl="6" w:tplc="97D2EEA6" w:tentative="1">
      <w:start w:val="1"/>
      <w:numFmt w:val="bullet"/>
      <w:lvlText w:val=""/>
      <w:lvlJc w:val="left"/>
      <w:pPr>
        <w:tabs>
          <w:tab w:val="num" w:pos="5040"/>
        </w:tabs>
        <w:ind w:left="5040" w:hanging="360"/>
      </w:pPr>
      <w:rPr>
        <w:rFonts w:ascii="Wingdings" w:hAnsi="Wingdings" w:hint="default"/>
      </w:rPr>
    </w:lvl>
    <w:lvl w:ilvl="7" w:tplc="F342EB12" w:tentative="1">
      <w:start w:val="1"/>
      <w:numFmt w:val="bullet"/>
      <w:lvlText w:val=""/>
      <w:lvlJc w:val="left"/>
      <w:pPr>
        <w:tabs>
          <w:tab w:val="num" w:pos="5760"/>
        </w:tabs>
        <w:ind w:left="5760" w:hanging="360"/>
      </w:pPr>
      <w:rPr>
        <w:rFonts w:ascii="Wingdings" w:hAnsi="Wingdings" w:hint="default"/>
      </w:rPr>
    </w:lvl>
    <w:lvl w:ilvl="8" w:tplc="96B2C6C0" w:tentative="1">
      <w:start w:val="1"/>
      <w:numFmt w:val="bullet"/>
      <w:lvlText w:val=""/>
      <w:lvlJc w:val="left"/>
      <w:pPr>
        <w:tabs>
          <w:tab w:val="num" w:pos="6480"/>
        </w:tabs>
        <w:ind w:left="6480" w:hanging="360"/>
      </w:pPr>
      <w:rPr>
        <w:rFonts w:ascii="Wingdings" w:hAnsi="Wingdings" w:hint="default"/>
      </w:rPr>
    </w:lvl>
  </w:abstractNum>
  <w:abstractNum w:abstractNumId="34">
    <w:nsid w:val="7CA76513"/>
    <w:multiLevelType w:val="hybridMultilevel"/>
    <w:tmpl w:val="876A5576"/>
    <w:lvl w:ilvl="0" w:tplc="20000001">
      <w:start w:val="1"/>
      <w:numFmt w:val="bullet"/>
      <w:lvlText w:val=""/>
      <w:lvlJc w:val="left"/>
      <w:pPr>
        <w:ind w:left="294" w:hanging="360"/>
      </w:pPr>
      <w:rPr>
        <w:rFonts w:ascii="Symbol" w:hAnsi="Symbol" w:hint="default"/>
      </w:rPr>
    </w:lvl>
    <w:lvl w:ilvl="1" w:tplc="20000003" w:tentative="1">
      <w:start w:val="1"/>
      <w:numFmt w:val="bullet"/>
      <w:lvlText w:val="o"/>
      <w:lvlJc w:val="left"/>
      <w:pPr>
        <w:ind w:left="1014" w:hanging="360"/>
      </w:pPr>
      <w:rPr>
        <w:rFonts w:ascii="Courier New" w:hAnsi="Courier New" w:cs="Courier New" w:hint="default"/>
      </w:rPr>
    </w:lvl>
    <w:lvl w:ilvl="2" w:tplc="20000005" w:tentative="1">
      <w:start w:val="1"/>
      <w:numFmt w:val="bullet"/>
      <w:lvlText w:val=""/>
      <w:lvlJc w:val="left"/>
      <w:pPr>
        <w:ind w:left="1734" w:hanging="360"/>
      </w:pPr>
      <w:rPr>
        <w:rFonts w:ascii="Wingdings" w:hAnsi="Wingdings" w:hint="default"/>
      </w:rPr>
    </w:lvl>
    <w:lvl w:ilvl="3" w:tplc="20000001" w:tentative="1">
      <w:start w:val="1"/>
      <w:numFmt w:val="bullet"/>
      <w:lvlText w:val=""/>
      <w:lvlJc w:val="left"/>
      <w:pPr>
        <w:ind w:left="2454" w:hanging="360"/>
      </w:pPr>
      <w:rPr>
        <w:rFonts w:ascii="Symbol" w:hAnsi="Symbol" w:hint="default"/>
      </w:rPr>
    </w:lvl>
    <w:lvl w:ilvl="4" w:tplc="20000003" w:tentative="1">
      <w:start w:val="1"/>
      <w:numFmt w:val="bullet"/>
      <w:lvlText w:val="o"/>
      <w:lvlJc w:val="left"/>
      <w:pPr>
        <w:ind w:left="3174" w:hanging="360"/>
      </w:pPr>
      <w:rPr>
        <w:rFonts w:ascii="Courier New" w:hAnsi="Courier New" w:cs="Courier New" w:hint="default"/>
      </w:rPr>
    </w:lvl>
    <w:lvl w:ilvl="5" w:tplc="20000005" w:tentative="1">
      <w:start w:val="1"/>
      <w:numFmt w:val="bullet"/>
      <w:lvlText w:val=""/>
      <w:lvlJc w:val="left"/>
      <w:pPr>
        <w:ind w:left="3894" w:hanging="360"/>
      </w:pPr>
      <w:rPr>
        <w:rFonts w:ascii="Wingdings" w:hAnsi="Wingdings" w:hint="default"/>
      </w:rPr>
    </w:lvl>
    <w:lvl w:ilvl="6" w:tplc="20000001" w:tentative="1">
      <w:start w:val="1"/>
      <w:numFmt w:val="bullet"/>
      <w:lvlText w:val=""/>
      <w:lvlJc w:val="left"/>
      <w:pPr>
        <w:ind w:left="4614" w:hanging="360"/>
      </w:pPr>
      <w:rPr>
        <w:rFonts w:ascii="Symbol" w:hAnsi="Symbol" w:hint="default"/>
      </w:rPr>
    </w:lvl>
    <w:lvl w:ilvl="7" w:tplc="20000003" w:tentative="1">
      <w:start w:val="1"/>
      <w:numFmt w:val="bullet"/>
      <w:lvlText w:val="o"/>
      <w:lvlJc w:val="left"/>
      <w:pPr>
        <w:ind w:left="5334" w:hanging="360"/>
      </w:pPr>
      <w:rPr>
        <w:rFonts w:ascii="Courier New" w:hAnsi="Courier New" w:cs="Courier New" w:hint="default"/>
      </w:rPr>
    </w:lvl>
    <w:lvl w:ilvl="8" w:tplc="20000005" w:tentative="1">
      <w:start w:val="1"/>
      <w:numFmt w:val="bullet"/>
      <w:lvlText w:val=""/>
      <w:lvlJc w:val="left"/>
      <w:pPr>
        <w:ind w:left="6054" w:hanging="360"/>
      </w:pPr>
      <w:rPr>
        <w:rFonts w:ascii="Wingdings" w:hAnsi="Wingdings" w:hint="default"/>
      </w:rPr>
    </w:lvl>
  </w:abstractNum>
  <w:num w:numId="1">
    <w:abstractNumId w:val="0"/>
  </w:num>
  <w:num w:numId="2">
    <w:abstractNumId w:val="16"/>
  </w:num>
  <w:num w:numId="3">
    <w:abstractNumId w:val="8"/>
  </w:num>
  <w:num w:numId="4">
    <w:abstractNumId w:val="7"/>
  </w:num>
  <w:num w:numId="5">
    <w:abstractNumId w:val="13"/>
  </w:num>
  <w:num w:numId="6">
    <w:abstractNumId w:val="2"/>
  </w:num>
  <w:num w:numId="7">
    <w:abstractNumId w:val="12"/>
  </w:num>
  <w:num w:numId="8">
    <w:abstractNumId w:val="10"/>
  </w:num>
  <w:num w:numId="9">
    <w:abstractNumId w:val="32"/>
  </w:num>
  <w:num w:numId="1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num>
  <w:num w:numId="12">
    <w:abstractNumId w:val="18"/>
  </w:num>
  <w:num w:numId="13">
    <w:abstractNumId w:val="27"/>
  </w:num>
  <w:num w:numId="14">
    <w:abstractNumId w:val="9"/>
  </w:num>
  <w:num w:numId="15">
    <w:abstractNumId w:val="11"/>
  </w:num>
  <w:num w:numId="16">
    <w:abstractNumId w:val="30"/>
  </w:num>
  <w:num w:numId="17">
    <w:abstractNumId w:val="17"/>
  </w:num>
  <w:num w:numId="18">
    <w:abstractNumId w:val="5"/>
  </w:num>
  <w:num w:numId="19">
    <w:abstractNumId w:val="33"/>
  </w:num>
  <w:num w:numId="20">
    <w:abstractNumId w:val="29"/>
  </w:num>
  <w:num w:numId="21">
    <w:abstractNumId w:val="14"/>
  </w:num>
  <w:num w:numId="22">
    <w:abstractNumId w:val="31"/>
  </w:num>
  <w:num w:numId="23">
    <w:abstractNumId w:val="22"/>
  </w:num>
  <w:num w:numId="24">
    <w:abstractNumId w:val="24"/>
  </w:num>
  <w:num w:numId="25">
    <w:abstractNumId w:val="19"/>
  </w:num>
  <w:num w:numId="26">
    <w:abstractNumId w:val="4"/>
  </w:num>
  <w:num w:numId="27">
    <w:abstractNumId w:val="21"/>
  </w:num>
  <w:num w:numId="28">
    <w:abstractNumId w:val="24"/>
  </w:num>
  <w:num w:numId="29">
    <w:abstractNumId w:val="4"/>
  </w:num>
  <w:num w:numId="30">
    <w:abstractNumId w:val="21"/>
  </w:num>
  <w:num w:numId="31">
    <w:abstractNumId w:val="22"/>
  </w:num>
  <w:num w:numId="32">
    <w:abstractNumId w:val="19"/>
  </w:num>
  <w:num w:numId="33">
    <w:abstractNumId w:val="20"/>
  </w:num>
  <w:num w:numId="34">
    <w:abstractNumId w:val="25"/>
  </w:num>
  <w:num w:numId="35">
    <w:abstractNumId w:val="34"/>
  </w:num>
  <w:num w:numId="36">
    <w:abstractNumId w:val="23"/>
  </w:num>
  <w:num w:numId="37">
    <w:abstractNumId w:val="15"/>
  </w:num>
  <w:num w:numId="38">
    <w:abstractNumId w:val="6"/>
  </w:num>
  <w:num w:numId="39">
    <w:abstractNumId w:val="3"/>
  </w:num>
  <w:num w:numId="4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compat/>
  <w:rsids>
    <w:rsidRoot w:val="00931D93"/>
    <w:rsid w:val="0002701D"/>
    <w:rsid w:val="00027568"/>
    <w:rsid w:val="00040152"/>
    <w:rsid w:val="00083AD6"/>
    <w:rsid w:val="000A000D"/>
    <w:rsid w:val="000B6393"/>
    <w:rsid w:val="000F72F9"/>
    <w:rsid w:val="00104F51"/>
    <w:rsid w:val="001068F4"/>
    <w:rsid w:val="001154FE"/>
    <w:rsid w:val="00172452"/>
    <w:rsid w:val="00174E91"/>
    <w:rsid w:val="001940B9"/>
    <w:rsid w:val="001A6961"/>
    <w:rsid w:val="00241604"/>
    <w:rsid w:val="0025392C"/>
    <w:rsid w:val="0027345E"/>
    <w:rsid w:val="002C659C"/>
    <w:rsid w:val="002D6572"/>
    <w:rsid w:val="002D7DF5"/>
    <w:rsid w:val="002F1305"/>
    <w:rsid w:val="002F6D1E"/>
    <w:rsid w:val="0031047D"/>
    <w:rsid w:val="00331789"/>
    <w:rsid w:val="00345450"/>
    <w:rsid w:val="00364CD4"/>
    <w:rsid w:val="00382EC0"/>
    <w:rsid w:val="003F266D"/>
    <w:rsid w:val="003F3852"/>
    <w:rsid w:val="00411FC0"/>
    <w:rsid w:val="00413E77"/>
    <w:rsid w:val="004532B6"/>
    <w:rsid w:val="004923CC"/>
    <w:rsid w:val="00496808"/>
    <w:rsid w:val="004A1376"/>
    <w:rsid w:val="004A38F6"/>
    <w:rsid w:val="004D2F54"/>
    <w:rsid w:val="00533E85"/>
    <w:rsid w:val="0054700A"/>
    <w:rsid w:val="005926EE"/>
    <w:rsid w:val="005936A8"/>
    <w:rsid w:val="005B7904"/>
    <w:rsid w:val="005E796C"/>
    <w:rsid w:val="00616BEA"/>
    <w:rsid w:val="006215FA"/>
    <w:rsid w:val="00636CA5"/>
    <w:rsid w:val="006C4FF7"/>
    <w:rsid w:val="006F2738"/>
    <w:rsid w:val="006F2B27"/>
    <w:rsid w:val="0071502F"/>
    <w:rsid w:val="00724D9A"/>
    <w:rsid w:val="00736D90"/>
    <w:rsid w:val="00752FD2"/>
    <w:rsid w:val="00755E1A"/>
    <w:rsid w:val="007717FF"/>
    <w:rsid w:val="007963BF"/>
    <w:rsid w:val="007D30BB"/>
    <w:rsid w:val="007E10EA"/>
    <w:rsid w:val="007F1EA7"/>
    <w:rsid w:val="008209A8"/>
    <w:rsid w:val="0087062D"/>
    <w:rsid w:val="008B50DE"/>
    <w:rsid w:val="008D29D4"/>
    <w:rsid w:val="00931D93"/>
    <w:rsid w:val="00934215"/>
    <w:rsid w:val="00952AFE"/>
    <w:rsid w:val="00987A21"/>
    <w:rsid w:val="009B665E"/>
    <w:rsid w:val="009E3D2B"/>
    <w:rsid w:val="00A511F3"/>
    <w:rsid w:val="00A742DD"/>
    <w:rsid w:val="00A76802"/>
    <w:rsid w:val="00A81DB6"/>
    <w:rsid w:val="00AB4A5D"/>
    <w:rsid w:val="00B03B80"/>
    <w:rsid w:val="00B068E1"/>
    <w:rsid w:val="00B12275"/>
    <w:rsid w:val="00B44442"/>
    <w:rsid w:val="00B63D2D"/>
    <w:rsid w:val="00B80849"/>
    <w:rsid w:val="00B852C0"/>
    <w:rsid w:val="00BD0A87"/>
    <w:rsid w:val="00BD0BBA"/>
    <w:rsid w:val="00BD2431"/>
    <w:rsid w:val="00BE405D"/>
    <w:rsid w:val="00BE5802"/>
    <w:rsid w:val="00C3151D"/>
    <w:rsid w:val="00C80F8B"/>
    <w:rsid w:val="00C85CC4"/>
    <w:rsid w:val="00C96083"/>
    <w:rsid w:val="00D07131"/>
    <w:rsid w:val="00D1222D"/>
    <w:rsid w:val="00D3520A"/>
    <w:rsid w:val="00D77B9B"/>
    <w:rsid w:val="00DA24DA"/>
    <w:rsid w:val="00DB0B46"/>
    <w:rsid w:val="00DC7BAA"/>
    <w:rsid w:val="00DE1048"/>
    <w:rsid w:val="00DE4DC6"/>
    <w:rsid w:val="00E3253C"/>
    <w:rsid w:val="00E74264"/>
    <w:rsid w:val="00E95875"/>
    <w:rsid w:val="00EB65EF"/>
    <w:rsid w:val="00EC7F3F"/>
    <w:rsid w:val="00EF1456"/>
    <w:rsid w:val="00F25649"/>
    <w:rsid w:val="00F33A11"/>
    <w:rsid w:val="00F67F6D"/>
    <w:rsid w:val="00F73879"/>
    <w:rsid w:val="00F93E9C"/>
    <w:rsid w:val="00FB66CD"/>
    <w:rsid w:val="00FC43F4"/>
    <w:rsid w:val="00FE7589"/>
    <w:rsid w:val="00FF24E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1D93"/>
    <w:rPr>
      <w:rFonts w:ascii="Calibri" w:eastAsia="Calibri" w:hAnsi="Calibri" w:cs="Times New Roman"/>
    </w:rPr>
  </w:style>
  <w:style w:type="paragraph" w:styleId="1">
    <w:name w:val="heading 1"/>
    <w:basedOn w:val="a"/>
    <w:next w:val="Textbody"/>
    <w:link w:val="10"/>
    <w:rsid w:val="00755E1A"/>
    <w:pPr>
      <w:suppressAutoHyphens/>
      <w:autoSpaceDN w:val="0"/>
      <w:spacing w:after="0" w:line="240" w:lineRule="auto"/>
      <w:ind w:left="1245"/>
      <w:textAlignment w:val="baseline"/>
      <w:outlineLvl w:val="0"/>
    </w:pPr>
    <w:rPr>
      <w:rFonts w:ascii="Times New Roman" w:eastAsia="Times New Roman" w:hAnsi="Times New Roman"/>
      <w:b/>
      <w:bCs/>
      <w:kern w:val="3"/>
      <w:sz w:val="28"/>
      <w:szCs w:val="28"/>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 Знак"/>
    <w:link w:val="20"/>
    <w:locked/>
    <w:rsid w:val="00931D93"/>
    <w:rPr>
      <w:sz w:val="24"/>
      <w:szCs w:val="24"/>
      <w:lang w:val="uk-UA"/>
    </w:rPr>
  </w:style>
  <w:style w:type="paragraph" w:styleId="20">
    <w:name w:val="Body Text 2"/>
    <w:basedOn w:val="a"/>
    <w:link w:val="2"/>
    <w:rsid w:val="00931D93"/>
    <w:pPr>
      <w:spacing w:after="0" w:line="240" w:lineRule="auto"/>
      <w:jc w:val="both"/>
    </w:pPr>
    <w:rPr>
      <w:rFonts w:asciiTheme="minorHAnsi" w:eastAsiaTheme="minorHAnsi" w:hAnsiTheme="minorHAnsi" w:cstheme="minorBidi"/>
      <w:sz w:val="24"/>
      <w:szCs w:val="24"/>
      <w:lang w:val="uk-UA"/>
    </w:rPr>
  </w:style>
  <w:style w:type="character" w:customStyle="1" w:styleId="21">
    <w:name w:val="Основной текст 2 Знак1"/>
    <w:basedOn w:val="a0"/>
    <w:uiPriority w:val="99"/>
    <w:semiHidden/>
    <w:rsid w:val="00931D93"/>
    <w:rPr>
      <w:rFonts w:ascii="Calibri" w:eastAsia="Calibri" w:hAnsi="Calibri" w:cs="Times New Roman"/>
    </w:rPr>
  </w:style>
  <w:style w:type="paragraph" w:styleId="a3">
    <w:name w:val="Body Text"/>
    <w:basedOn w:val="a"/>
    <w:link w:val="a4"/>
    <w:uiPriority w:val="99"/>
    <w:unhideWhenUsed/>
    <w:rsid w:val="00FE7589"/>
    <w:pPr>
      <w:spacing w:after="120"/>
    </w:pPr>
  </w:style>
  <w:style w:type="character" w:customStyle="1" w:styleId="a4">
    <w:name w:val="Основной текст Знак"/>
    <w:basedOn w:val="a0"/>
    <w:link w:val="a3"/>
    <w:uiPriority w:val="99"/>
    <w:rsid w:val="00FE7589"/>
    <w:rPr>
      <w:rFonts w:ascii="Calibri" w:eastAsia="Calibri" w:hAnsi="Calibri" w:cs="Times New Roman"/>
    </w:rPr>
  </w:style>
  <w:style w:type="paragraph" w:styleId="3">
    <w:name w:val="Body Text 3"/>
    <w:basedOn w:val="a"/>
    <w:link w:val="30"/>
    <w:rsid w:val="00FE7589"/>
    <w:pPr>
      <w:spacing w:after="120"/>
    </w:pPr>
    <w:rPr>
      <w:sz w:val="16"/>
      <w:szCs w:val="16"/>
    </w:rPr>
  </w:style>
  <w:style w:type="character" w:customStyle="1" w:styleId="30">
    <w:name w:val="Основной текст 3 Знак"/>
    <w:basedOn w:val="a0"/>
    <w:link w:val="3"/>
    <w:rsid w:val="00FE7589"/>
    <w:rPr>
      <w:rFonts w:ascii="Calibri" w:eastAsia="Calibri" w:hAnsi="Calibri" w:cs="Times New Roman"/>
      <w:sz w:val="16"/>
      <w:szCs w:val="16"/>
    </w:rPr>
  </w:style>
  <w:style w:type="character" w:customStyle="1" w:styleId="22">
    <w:name w:val="Основной текст (2)_"/>
    <w:link w:val="210"/>
    <w:uiPriority w:val="99"/>
    <w:locked/>
    <w:rsid w:val="00FE7589"/>
    <w:rPr>
      <w:b/>
      <w:bCs/>
      <w:sz w:val="19"/>
      <w:szCs w:val="19"/>
      <w:shd w:val="clear" w:color="auto" w:fill="FFFFFF"/>
    </w:rPr>
  </w:style>
  <w:style w:type="paragraph" w:customStyle="1" w:styleId="210">
    <w:name w:val="Основной текст (2)1"/>
    <w:basedOn w:val="a"/>
    <w:link w:val="22"/>
    <w:uiPriority w:val="99"/>
    <w:rsid w:val="00FE7589"/>
    <w:pPr>
      <w:widowControl w:val="0"/>
      <w:shd w:val="clear" w:color="auto" w:fill="FFFFFF"/>
      <w:spacing w:before="180" w:after="0" w:line="214" w:lineRule="exact"/>
      <w:ind w:hanging="300"/>
    </w:pPr>
    <w:rPr>
      <w:rFonts w:asciiTheme="minorHAnsi" w:eastAsiaTheme="minorHAnsi" w:hAnsiTheme="minorHAnsi" w:cstheme="minorBidi"/>
      <w:b/>
      <w:bCs/>
      <w:sz w:val="19"/>
      <w:szCs w:val="19"/>
    </w:rPr>
  </w:style>
  <w:style w:type="character" w:styleId="a5">
    <w:name w:val="Strong"/>
    <w:basedOn w:val="a0"/>
    <w:uiPriority w:val="22"/>
    <w:qFormat/>
    <w:rsid w:val="00FE7589"/>
    <w:rPr>
      <w:b/>
      <w:bCs/>
    </w:rPr>
  </w:style>
  <w:style w:type="table" w:styleId="a6">
    <w:name w:val="Table Grid"/>
    <w:basedOn w:val="a1"/>
    <w:uiPriority w:val="59"/>
    <w:rsid w:val="008B50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8B50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8B50DE"/>
    <w:rPr>
      <w:rFonts w:ascii="Courier New" w:eastAsia="Times New Roman" w:hAnsi="Courier New" w:cs="Courier New"/>
      <w:sz w:val="20"/>
      <w:szCs w:val="20"/>
      <w:lang w:eastAsia="ru-RU"/>
    </w:rPr>
  </w:style>
  <w:style w:type="paragraph" w:styleId="a7">
    <w:name w:val="Normal (Web)"/>
    <w:basedOn w:val="a"/>
    <w:uiPriority w:val="99"/>
    <w:unhideWhenUsed/>
    <w:rsid w:val="00D07131"/>
    <w:pPr>
      <w:spacing w:before="100" w:beforeAutospacing="1" w:after="100" w:afterAutospacing="1" w:line="240" w:lineRule="auto"/>
    </w:pPr>
    <w:rPr>
      <w:rFonts w:ascii="Times New Roman" w:eastAsia="Times New Roman" w:hAnsi="Times New Roman"/>
      <w:sz w:val="24"/>
      <w:szCs w:val="24"/>
      <w:lang w:eastAsia="ru-RU"/>
    </w:rPr>
  </w:style>
  <w:style w:type="character" w:styleId="a8">
    <w:name w:val="Hyperlink"/>
    <w:basedOn w:val="a0"/>
    <w:uiPriority w:val="99"/>
    <w:unhideWhenUsed/>
    <w:rsid w:val="00D07131"/>
    <w:rPr>
      <w:color w:val="0000FF"/>
      <w:u w:val="single"/>
    </w:rPr>
  </w:style>
  <w:style w:type="paragraph" w:styleId="a9">
    <w:name w:val="Balloon Text"/>
    <w:basedOn w:val="a"/>
    <w:link w:val="aa"/>
    <w:uiPriority w:val="99"/>
    <w:semiHidden/>
    <w:unhideWhenUsed/>
    <w:rsid w:val="00752FD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52FD2"/>
    <w:rPr>
      <w:rFonts w:ascii="Tahoma" w:eastAsia="Calibri" w:hAnsi="Tahoma" w:cs="Tahoma"/>
      <w:sz w:val="16"/>
      <w:szCs w:val="16"/>
    </w:rPr>
  </w:style>
  <w:style w:type="paragraph" w:styleId="ab">
    <w:name w:val="List Paragraph"/>
    <w:basedOn w:val="a"/>
    <w:uiPriority w:val="34"/>
    <w:qFormat/>
    <w:rsid w:val="002F1305"/>
    <w:pPr>
      <w:ind w:left="720"/>
      <w:contextualSpacing/>
    </w:pPr>
  </w:style>
  <w:style w:type="character" w:customStyle="1" w:styleId="apple-tab-span">
    <w:name w:val="apple-tab-span"/>
    <w:basedOn w:val="a0"/>
    <w:rsid w:val="003F3852"/>
  </w:style>
  <w:style w:type="paragraph" w:styleId="ac">
    <w:name w:val="No Spacing"/>
    <w:uiPriority w:val="1"/>
    <w:qFormat/>
    <w:rsid w:val="003F3852"/>
    <w:pPr>
      <w:spacing w:after="0" w:line="240" w:lineRule="auto"/>
    </w:pPr>
    <w:rPr>
      <w:rFonts w:eastAsiaTheme="minorEastAsia"/>
      <w:lang w:eastAsia="ru-RU"/>
    </w:rPr>
  </w:style>
  <w:style w:type="character" w:customStyle="1" w:styleId="FontStyle12">
    <w:name w:val="Font Style12"/>
    <w:basedOn w:val="a0"/>
    <w:rsid w:val="003F3852"/>
    <w:rPr>
      <w:rFonts w:ascii="Times New Roman" w:hAnsi="Times New Roman" w:cs="Times New Roman"/>
      <w:b/>
      <w:bCs/>
      <w:sz w:val="26"/>
      <w:szCs w:val="26"/>
    </w:rPr>
  </w:style>
  <w:style w:type="character" w:customStyle="1" w:styleId="10">
    <w:name w:val="Заголовок 1 Знак"/>
    <w:basedOn w:val="a0"/>
    <w:link w:val="1"/>
    <w:rsid w:val="00755E1A"/>
    <w:rPr>
      <w:rFonts w:ascii="Times New Roman" w:eastAsia="Times New Roman" w:hAnsi="Times New Roman" w:cs="Times New Roman"/>
      <w:b/>
      <w:bCs/>
      <w:kern w:val="3"/>
      <w:sz w:val="28"/>
      <w:szCs w:val="28"/>
      <w:lang w:val="uk-UA"/>
    </w:rPr>
  </w:style>
  <w:style w:type="paragraph" w:customStyle="1" w:styleId="Textbody">
    <w:name w:val="Text body"/>
    <w:basedOn w:val="a"/>
    <w:rsid w:val="00755E1A"/>
    <w:pPr>
      <w:suppressAutoHyphens/>
      <w:autoSpaceDN w:val="0"/>
      <w:spacing w:after="0" w:line="240" w:lineRule="auto"/>
      <w:ind w:left="820" w:hanging="361"/>
      <w:textAlignment w:val="baseline"/>
    </w:pPr>
    <w:rPr>
      <w:rFonts w:ascii="Times New Roman" w:eastAsia="Times New Roman" w:hAnsi="Times New Roman"/>
      <w:kern w:val="3"/>
      <w:sz w:val="28"/>
      <w:szCs w:val="28"/>
      <w:lang w:val="uk-UA"/>
    </w:rPr>
  </w:style>
  <w:style w:type="numbering" w:customStyle="1" w:styleId="WWNum3">
    <w:name w:val="WWNum3"/>
    <w:basedOn w:val="a2"/>
    <w:rsid w:val="00755E1A"/>
    <w:pPr>
      <w:numPr>
        <w:numId w:val="22"/>
      </w:numPr>
    </w:pPr>
  </w:style>
  <w:style w:type="numbering" w:customStyle="1" w:styleId="WWNum2">
    <w:name w:val="WWNum2"/>
    <w:basedOn w:val="a2"/>
    <w:rsid w:val="00755E1A"/>
    <w:pPr>
      <w:numPr>
        <w:numId w:val="23"/>
      </w:numPr>
    </w:pPr>
  </w:style>
  <w:style w:type="numbering" w:customStyle="1" w:styleId="WWNum1">
    <w:name w:val="WWNum1"/>
    <w:basedOn w:val="a2"/>
    <w:rsid w:val="00755E1A"/>
    <w:pPr>
      <w:numPr>
        <w:numId w:val="24"/>
      </w:numPr>
    </w:pPr>
  </w:style>
  <w:style w:type="numbering" w:customStyle="1" w:styleId="WWNum7">
    <w:name w:val="WWNum7"/>
    <w:basedOn w:val="a2"/>
    <w:rsid w:val="00755E1A"/>
    <w:pPr>
      <w:numPr>
        <w:numId w:val="25"/>
      </w:numPr>
    </w:pPr>
  </w:style>
  <w:style w:type="numbering" w:customStyle="1" w:styleId="WWNum5">
    <w:name w:val="WWNum5"/>
    <w:basedOn w:val="a2"/>
    <w:rsid w:val="00755E1A"/>
    <w:pPr>
      <w:numPr>
        <w:numId w:val="26"/>
      </w:numPr>
    </w:pPr>
  </w:style>
  <w:style w:type="numbering" w:customStyle="1" w:styleId="WWNum6">
    <w:name w:val="WWNum6"/>
    <w:basedOn w:val="a2"/>
    <w:rsid w:val="00755E1A"/>
    <w:pPr>
      <w:numPr>
        <w:numId w:val="27"/>
      </w:numPr>
    </w:pPr>
  </w:style>
  <w:style w:type="paragraph" w:customStyle="1" w:styleId="docdata">
    <w:name w:val="docdata"/>
    <w:aliases w:val="docy,v5,6815,baiaagaaboqcaaad2bgaaaxmgaaaaaaaaaaaaaaaaaaaaaaaaaaaaaaaaaaaaaaaaaaaaaaaaaaaaaaaaaaaaaaaaaaaaaaaaaaaaaaaaaaaaaaaaaaaaaaaaaaaaaaaaaaaaaaaaaaaaaaaaaaaaaaaaaaaaaaaaaaaaaaaaaaaaaaaaaaaaaaaaaaaaaaaaaaaaaaaaaaaaaaaaaaaaaaaaaaaaaaaaaaaaaaa"/>
    <w:basedOn w:val="a"/>
    <w:rsid w:val="00F67F6D"/>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522020363">
      <w:bodyDiv w:val="1"/>
      <w:marLeft w:val="0"/>
      <w:marRight w:val="0"/>
      <w:marTop w:val="0"/>
      <w:marBottom w:val="0"/>
      <w:divBdr>
        <w:top w:val="none" w:sz="0" w:space="0" w:color="auto"/>
        <w:left w:val="none" w:sz="0" w:space="0" w:color="auto"/>
        <w:bottom w:val="none" w:sz="0" w:space="0" w:color="auto"/>
        <w:right w:val="none" w:sz="0" w:space="0" w:color="auto"/>
      </w:divBdr>
    </w:div>
    <w:div w:id="1187868767">
      <w:bodyDiv w:val="1"/>
      <w:marLeft w:val="0"/>
      <w:marRight w:val="0"/>
      <w:marTop w:val="0"/>
      <w:marBottom w:val="0"/>
      <w:divBdr>
        <w:top w:val="none" w:sz="0" w:space="0" w:color="auto"/>
        <w:left w:val="none" w:sz="0" w:space="0" w:color="auto"/>
        <w:bottom w:val="none" w:sz="0" w:space="0" w:color="auto"/>
        <w:right w:val="none" w:sz="0" w:space="0" w:color="auto"/>
      </w:divBdr>
    </w:div>
    <w:div w:id="1531798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facebook.com/profile.php?id=500865451101269&amp;ref=content_filter" TargetMode="External"/><Relationship Id="rId13" Type="http://schemas.openxmlformats.org/officeDocument/2006/relationships/diagramData" Target="diagrams/data1.xml"/><Relationship Id="rId18" Type="http://schemas.openxmlformats.org/officeDocument/2006/relationships/image" Target="media/image17.jpeg"/><Relationship Id="rId26" Type="http://schemas.openxmlformats.org/officeDocument/2006/relationships/image" Target="media/image25.jpeg"/><Relationship Id="rId39" Type="http://schemas.openxmlformats.org/officeDocument/2006/relationships/image" Target="media/image36.jpeg"/><Relationship Id="rId3" Type="http://schemas.openxmlformats.org/officeDocument/2006/relationships/settings" Target="settings.xml"/><Relationship Id="rId21" Type="http://schemas.openxmlformats.org/officeDocument/2006/relationships/image" Target="media/image20.jpeg"/><Relationship Id="rId34" Type="http://schemas.openxmlformats.org/officeDocument/2006/relationships/hyperlink" Target="https://ilinvk.odessaedu.net/uk/site/educational-work.html" TargetMode="External"/><Relationship Id="rId42" Type="http://schemas.openxmlformats.org/officeDocument/2006/relationships/image" Target="media/image39.jpeg"/><Relationship Id="rId47" Type="http://schemas.openxmlformats.org/officeDocument/2006/relationships/fontTable" Target="fontTable.xml"/><Relationship Id="rId7" Type="http://schemas.openxmlformats.org/officeDocument/2006/relationships/hyperlink" Target="https://ilinvk.odessaedu.net/uk/site/educational-work.html" TargetMode="External"/><Relationship Id="rId12" Type="http://schemas.openxmlformats.org/officeDocument/2006/relationships/image" Target="media/image6.jpeg"/><Relationship Id="rId17" Type="http://schemas.microsoft.com/office/2007/relationships/diagramDrawing" Target="diagrams/drawing1.xml"/><Relationship Id="rId25" Type="http://schemas.openxmlformats.org/officeDocument/2006/relationships/image" Target="media/image24.jpeg"/><Relationship Id="rId33" Type="http://schemas.openxmlformats.org/officeDocument/2006/relationships/image" Target="media/image32.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tyles" Target="styles.xml"/><Relationship Id="rId16" Type="http://schemas.openxmlformats.org/officeDocument/2006/relationships/diagramColors" Target="diagrams/colors1.xml"/><Relationship Id="rId20" Type="http://schemas.openxmlformats.org/officeDocument/2006/relationships/image" Target="media/image19.jpeg"/><Relationship Id="rId29" Type="http://schemas.openxmlformats.org/officeDocument/2006/relationships/image" Target="media/image28.jpeg"/><Relationship Id="rId41"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image" Target="media/image23.jpeg"/><Relationship Id="rId32" Type="http://schemas.openxmlformats.org/officeDocument/2006/relationships/image" Target="media/image31.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1.jpeg"/><Relationship Id="rId15" Type="http://schemas.openxmlformats.org/officeDocument/2006/relationships/diagramQuickStyle" Target="diagrams/quickStyle1.xml"/><Relationship Id="rId23" Type="http://schemas.openxmlformats.org/officeDocument/2006/relationships/image" Target="media/image22.jpeg"/><Relationship Id="rId28" Type="http://schemas.openxmlformats.org/officeDocument/2006/relationships/image" Target="media/image27.jpeg"/><Relationship Id="rId36" Type="http://schemas.openxmlformats.org/officeDocument/2006/relationships/image" Target="media/image33.jpeg"/><Relationship Id="rId10" Type="http://schemas.openxmlformats.org/officeDocument/2006/relationships/image" Target="media/image4.png"/><Relationship Id="rId19" Type="http://schemas.openxmlformats.org/officeDocument/2006/relationships/image" Target="media/image18.jpeg"/><Relationship Id="rId31" Type="http://schemas.openxmlformats.org/officeDocument/2006/relationships/image" Target="media/image30.jpeg"/><Relationship Id="rId44"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diagramLayout" Target="diagrams/layout1.xml"/><Relationship Id="rId22" Type="http://schemas.openxmlformats.org/officeDocument/2006/relationships/image" Target="media/image21.jpeg"/><Relationship Id="rId27" Type="http://schemas.openxmlformats.org/officeDocument/2006/relationships/image" Target="media/image26.jpeg"/><Relationship Id="rId30" Type="http://schemas.openxmlformats.org/officeDocument/2006/relationships/image" Target="media/image29.jpeg"/><Relationship Id="rId35" Type="http://schemas.openxmlformats.org/officeDocument/2006/relationships/hyperlink" Target="https://m.facebook.com/profile.php?id=500865451101269&amp;ref=content_filter" TargetMode="External"/><Relationship Id="rId43" Type="http://schemas.openxmlformats.org/officeDocument/2006/relationships/image" Target="media/image40.jpeg"/><Relationship Id="rId48" Type="http://schemas.openxmlformats.org/officeDocument/2006/relationships/theme" Target="theme/theme1.xml"/></Relationships>
</file>

<file path=word/diagrams/_rels/data1.xml.rels><?xml version="1.0" encoding="UTF-8" standalone="yes"?>
<Relationships xmlns="http://schemas.openxmlformats.org/package/2006/relationships"><Relationship Id="rId8" Type="http://schemas.openxmlformats.org/officeDocument/2006/relationships/image" Target="../media/image14.jpe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12.png"/><Relationship Id="rId5" Type="http://schemas.openxmlformats.org/officeDocument/2006/relationships/image" Target="../media/image11.png"/><Relationship Id="rId10" Type="http://schemas.openxmlformats.org/officeDocument/2006/relationships/image" Target="../media/image16.png"/><Relationship Id="rId4" Type="http://schemas.openxmlformats.org/officeDocument/2006/relationships/image" Target="../media/image10.png"/><Relationship Id="rId9" Type="http://schemas.openxmlformats.org/officeDocument/2006/relationships/image" Target="../media/image15.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16.png"/><Relationship Id="rId3" Type="http://schemas.openxmlformats.org/officeDocument/2006/relationships/image" Target="../media/image9.png"/><Relationship Id="rId7" Type="http://schemas.openxmlformats.org/officeDocument/2006/relationships/image" Target="../media/image14.jpe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13.png"/><Relationship Id="rId5" Type="http://schemas.openxmlformats.org/officeDocument/2006/relationships/image" Target="../media/image12.png"/><Relationship Id="rId10" Type="http://schemas.openxmlformats.org/officeDocument/2006/relationships/image" Target="../media/image10.png"/><Relationship Id="rId4" Type="http://schemas.openxmlformats.org/officeDocument/2006/relationships/image" Target="../media/image11.png"/><Relationship Id="rId9"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DB5681-F99A-4D47-B03F-AC77CECFB545}" type="doc">
      <dgm:prSet loTypeId="urn:microsoft.com/office/officeart/2005/8/layout/radial5" loCatId="cycle" qsTypeId="urn:microsoft.com/office/officeart/2005/8/quickstyle/simple1" qsCatId="simple" csTypeId="urn:microsoft.com/office/officeart/2005/8/colors/accent4_2" csCatId="accent4" phldr="1"/>
      <dgm:spPr/>
      <dgm:t>
        <a:bodyPr/>
        <a:lstStyle/>
        <a:p>
          <a:endParaRPr lang="ru-RU"/>
        </a:p>
      </dgm:t>
    </dgm:pt>
    <dgm:pt modelId="{8A010568-0811-4B29-A0FE-0E511F6350E3}">
      <dgm:prSet phldrT="[Текст]" custT="1"/>
      <dgm:spPr>
        <a:solidFill>
          <a:schemeClr val="accent4">
            <a:lumMod val="40000"/>
            <a:lumOff val="60000"/>
          </a:schemeClr>
        </a:solidFill>
      </dgm:spPr>
      <dgm:t>
        <a:bodyPr/>
        <a:lstStyle/>
        <a:p>
          <a:r>
            <a:rPr lang="uk-UA" sz="2800" dirty="0">
              <a:solidFill>
                <a:schemeClr val="bg1"/>
              </a:solidFill>
              <a:latin typeface="Times New Roman" panose="02020603050405020304" pitchFamily="18" charset="0"/>
              <a:cs typeface="Times New Roman" panose="02020603050405020304" pitchFamily="18" charset="0"/>
            </a:rPr>
            <a:t>Основні напрямки роботи</a:t>
          </a:r>
          <a:endParaRPr lang="ru-RU" sz="2800" dirty="0">
            <a:solidFill>
              <a:schemeClr val="bg1"/>
            </a:solidFill>
            <a:latin typeface="Times New Roman" panose="02020603050405020304" pitchFamily="18" charset="0"/>
            <a:cs typeface="Times New Roman" panose="02020603050405020304" pitchFamily="18" charset="0"/>
          </a:endParaRPr>
        </a:p>
      </dgm:t>
    </dgm:pt>
    <dgm:pt modelId="{02261B04-196F-4389-9A4B-C8E8710DAD0C}" type="parTrans" cxnId="{9DD58264-AF72-4E0A-A04E-78C541BCA776}">
      <dgm:prSet/>
      <dgm:spPr/>
      <dgm:t>
        <a:bodyPr/>
        <a:lstStyle/>
        <a:p>
          <a:endParaRPr lang="ru-RU"/>
        </a:p>
      </dgm:t>
    </dgm:pt>
    <dgm:pt modelId="{D833EA8D-37C8-4A3E-93B1-75B0A70C9975}" type="sibTrans" cxnId="{9DD58264-AF72-4E0A-A04E-78C541BCA776}">
      <dgm:prSet/>
      <dgm:spPr/>
      <dgm:t>
        <a:bodyPr/>
        <a:lstStyle/>
        <a:p>
          <a:endParaRPr lang="ru-RU"/>
        </a:p>
      </dgm:t>
    </dgm:pt>
    <dgm:pt modelId="{071C0E20-7AA9-4E25-A9E1-81C3C7055C52}">
      <dgm:prSet phldrT="[Текст]" custT="1"/>
      <dgm:spPr>
        <a:blipFill rotWithShape="0">
          <a:blip xmlns:r="http://schemas.openxmlformats.org/officeDocument/2006/relationships" r:embed="rId1"/>
          <a:stretch>
            <a:fillRect/>
          </a:stretch>
        </a:blipFill>
      </dgm:spPr>
      <dgm:t>
        <a:bodyPr/>
        <a:lstStyle/>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r>
            <a:rPr lang="uk-UA" sz="1800" dirty="0">
              <a:ln>
                <a:solidFill>
                  <a:schemeClr val="tx1"/>
                </a:solidFill>
              </a:ln>
              <a:latin typeface="Times New Roman" panose="02020603050405020304" pitchFamily="18" charset="0"/>
              <a:cs typeface="Times New Roman" panose="02020603050405020304" pitchFamily="18" charset="0"/>
            </a:rPr>
            <a:t>Формування </a:t>
          </a:r>
          <a:r>
            <a:rPr lang="uk-UA" sz="1800" dirty="0" err="1">
              <a:ln>
                <a:solidFill>
                  <a:schemeClr val="tx1"/>
                </a:solidFill>
              </a:ln>
              <a:latin typeface="Times New Roman" panose="02020603050405020304" pitchFamily="18" charset="0"/>
              <a:cs typeface="Times New Roman" panose="02020603050405020304" pitchFamily="18" charset="0"/>
            </a:rPr>
            <a:t>злорового</a:t>
          </a:r>
          <a:r>
            <a:rPr lang="uk-UA" sz="1800" dirty="0">
              <a:ln>
                <a:solidFill>
                  <a:schemeClr val="tx1"/>
                </a:solidFill>
              </a:ln>
              <a:latin typeface="Times New Roman" panose="02020603050405020304" pitchFamily="18" charset="0"/>
              <a:cs typeface="Times New Roman" panose="02020603050405020304" pitchFamily="18" charset="0"/>
            </a:rPr>
            <a:t> способу життя</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F72B5001-72BE-409C-9F13-BDD28C163F5D}" type="parTrans" cxnId="{097AC76D-00DB-4EC1-8D1C-C83ED24C273D}">
      <dgm:prSet/>
      <dgm:spPr/>
      <dgm:t>
        <a:bodyPr/>
        <a:lstStyle/>
        <a:p>
          <a:endParaRPr lang="ru-RU"/>
        </a:p>
      </dgm:t>
    </dgm:pt>
    <dgm:pt modelId="{2ACCED25-9708-4F9B-B819-24A4664C1F71}" type="sibTrans" cxnId="{097AC76D-00DB-4EC1-8D1C-C83ED24C273D}">
      <dgm:prSet/>
      <dgm:spPr/>
      <dgm:t>
        <a:bodyPr/>
        <a:lstStyle/>
        <a:p>
          <a:endParaRPr lang="ru-RU"/>
        </a:p>
      </dgm:t>
    </dgm:pt>
    <dgm:pt modelId="{B472E9FB-EAAC-4765-9B25-BB958B84FBA8}">
      <dgm:prSet phldrT="[Текст]" custT="1"/>
      <dgm:spPr>
        <a:blipFill rotWithShape="0">
          <a:blip xmlns:r="http://schemas.openxmlformats.org/officeDocument/2006/relationships" r:embed="rId2"/>
          <a:stretch>
            <a:fillRect/>
          </a:stretch>
        </a:blipFill>
      </dgm:spPr>
      <dgm:t>
        <a:bodyPr/>
        <a:lstStyle/>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r>
            <a:rPr lang="uk-UA" sz="1800" dirty="0">
              <a:ln>
                <a:solidFill>
                  <a:schemeClr val="tx1"/>
                </a:solidFill>
              </a:ln>
              <a:latin typeface="Times New Roman" panose="02020603050405020304" pitchFamily="18" charset="0"/>
              <a:cs typeface="Times New Roman" panose="02020603050405020304" pitchFamily="18" charset="0"/>
            </a:rPr>
            <a:t>Родинно-сімейн</a:t>
          </a:r>
          <a:r>
            <a:rPr lang="uk-UA" sz="1800" dirty="0">
              <a:latin typeface="Times New Roman" panose="02020603050405020304" pitchFamily="18" charset="0"/>
              <a:cs typeface="Times New Roman" panose="02020603050405020304" pitchFamily="18" charset="0"/>
            </a:rPr>
            <a:t>е</a:t>
          </a:r>
          <a:endParaRPr lang="ru-RU" sz="1800" dirty="0">
            <a:latin typeface="Times New Roman" panose="02020603050405020304" pitchFamily="18" charset="0"/>
            <a:cs typeface="Times New Roman" panose="02020603050405020304" pitchFamily="18" charset="0"/>
          </a:endParaRPr>
        </a:p>
      </dgm:t>
    </dgm:pt>
    <dgm:pt modelId="{428EB709-A981-4376-89D0-76B1AADF4564}" type="parTrans" cxnId="{1A39CCF6-DDAF-4873-AF09-33DA8FC4229A}">
      <dgm:prSet/>
      <dgm:spPr/>
      <dgm:t>
        <a:bodyPr/>
        <a:lstStyle/>
        <a:p>
          <a:endParaRPr lang="ru-RU"/>
        </a:p>
      </dgm:t>
    </dgm:pt>
    <dgm:pt modelId="{D39E4F26-990D-480D-898F-62905D348C84}" type="sibTrans" cxnId="{1A39CCF6-DDAF-4873-AF09-33DA8FC4229A}">
      <dgm:prSet/>
      <dgm:spPr/>
      <dgm:t>
        <a:bodyPr/>
        <a:lstStyle/>
        <a:p>
          <a:endParaRPr lang="ru-RU"/>
        </a:p>
      </dgm:t>
    </dgm:pt>
    <dgm:pt modelId="{3D6374BA-A663-4FE4-B1DD-318C82F4D987}">
      <dgm:prSet phldrT="[Текст]" custT="1"/>
      <dgm:spPr>
        <a:blipFill rotWithShape="0">
          <a:blip xmlns:r="http://schemas.openxmlformats.org/officeDocument/2006/relationships" r:embed="rId3"/>
          <a:stretch>
            <a:fillRect/>
          </a:stretch>
        </a:blipFill>
      </dgm:spPr>
      <dgm:t>
        <a:bodyPr/>
        <a:lstStyle/>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r>
            <a:rPr lang="uk-UA" sz="1800" b="1" cap="none" spc="50" dirty="0">
              <a:ln w="9525" cmpd="sng">
                <a:solidFill>
                  <a:schemeClr val="tx1"/>
                </a:solidFill>
                <a:prstDash val="solid"/>
              </a:ln>
              <a:solidFill>
                <a:schemeClr val="tx1"/>
              </a:solidFill>
              <a:effectLst>
                <a:glow rad="63500">
                  <a:schemeClr val="accent1">
                    <a:satMod val="175000"/>
                    <a:alpha val="40000"/>
                  </a:schemeClr>
                </a:glow>
              </a:effectLst>
              <a:latin typeface="Times New Roman" panose="02020603050405020304" pitchFamily="18" charset="0"/>
              <a:cs typeface="Times New Roman" panose="02020603050405020304" pitchFamily="18" charset="0"/>
            </a:rPr>
            <a:t>Патріотичне</a:t>
          </a:r>
          <a:endParaRPr lang="ru-RU" sz="1800" dirty="0">
            <a:ln w="9525" cmpd="sng">
              <a:solidFill>
                <a:schemeClr val="tx1"/>
              </a:solidFill>
              <a:prstDash val="solid"/>
            </a:ln>
            <a:solidFill>
              <a:schemeClr val="tx1"/>
            </a:solidFill>
            <a:effectLst>
              <a:glow rad="63500">
                <a:schemeClr val="accent1">
                  <a:satMod val="175000"/>
                  <a:alpha val="40000"/>
                </a:schemeClr>
              </a:glow>
            </a:effectLst>
            <a:latin typeface="Times New Roman" panose="02020603050405020304" pitchFamily="18" charset="0"/>
            <a:cs typeface="Times New Roman" panose="02020603050405020304" pitchFamily="18" charset="0"/>
          </a:endParaRPr>
        </a:p>
      </dgm:t>
    </dgm:pt>
    <dgm:pt modelId="{B25877F0-0F91-4724-98BF-DB657FC0614B}" type="parTrans" cxnId="{8F87CD39-1467-4F4B-85D1-5A8DE5792370}">
      <dgm:prSet/>
      <dgm:spPr/>
      <dgm:t>
        <a:bodyPr/>
        <a:lstStyle/>
        <a:p>
          <a:endParaRPr lang="ru-RU"/>
        </a:p>
      </dgm:t>
    </dgm:pt>
    <dgm:pt modelId="{B3CE3B7B-CC98-45E7-8C33-8372CDBE81ED}" type="sibTrans" cxnId="{8F87CD39-1467-4F4B-85D1-5A8DE5792370}">
      <dgm:prSet/>
      <dgm:spPr/>
      <dgm:t>
        <a:bodyPr/>
        <a:lstStyle/>
        <a:p>
          <a:endParaRPr lang="ru-RU"/>
        </a:p>
      </dgm:t>
    </dgm:pt>
    <dgm:pt modelId="{9611E3BA-B69E-499B-ADC0-7ECEF2DBDC29}">
      <dgm:prSet phldrT="[Текст]" phldr="1"/>
      <dgm:spPr/>
      <dgm:t>
        <a:bodyPr/>
        <a:lstStyle/>
        <a:p>
          <a:endParaRPr lang="ru-RU"/>
        </a:p>
      </dgm:t>
    </dgm:pt>
    <dgm:pt modelId="{63A19CE4-D943-4327-9089-DCFCDAA1A3BB}" type="parTrans" cxnId="{43AAAA37-DAAA-470A-A26C-58CDE7AFE814}">
      <dgm:prSet/>
      <dgm:spPr/>
      <dgm:t>
        <a:bodyPr/>
        <a:lstStyle/>
        <a:p>
          <a:endParaRPr lang="ru-RU"/>
        </a:p>
      </dgm:t>
    </dgm:pt>
    <dgm:pt modelId="{6140E146-FA6E-40FC-B7EE-0EE16AD3A387}" type="sibTrans" cxnId="{43AAAA37-DAAA-470A-A26C-58CDE7AFE814}">
      <dgm:prSet/>
      <dgm:spPr/>
      <dgm:t>
        <a:bodyPr/>
        <a:lstStyle/>
        <a:p>
          <a:endParaRPr lang="ru-RU"/>
        </a:p>
      </dgm:t>
    </dgm:pt>
    <dgm:pt modelId="{1C913501-C3BE-43B0-8784-0853188B18B0}">
      <dgm:prSet phldrT="[Текст]" custT="1"/>
      <dgm:spPr>
        <a:blipFill rotWithShape="0">
          <a:blip xmlns:r="http://schemas.openxmlformats.org/officeDocument/2006/relationships" r:embed="rId4"/>
          <a:stretch>
            <a:fillRect/>
          </a:stretch>
        </a:blipFill>
      </dgm:spPr>
      <dgm:t>
        <a:bodyPr/>
        <a:lstStyle/>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r>
            <a:rPr lang="uk-UA" sz="1800" dirty="0">
              <a:ln>
                <a:solidFill>
                  <a:schemeClr val="tx1"/>
                </a:solidFill>
              </a:ln>
              <a:latin typeface="Times New Roman" panose="02020603050405020304" pitchFamily="18" charset="0"/>
              <a:cs typeface="Times New Roman" panose="02020603050405020304" pitchFamily="18" charset="0"/>
            </a:rPr>
            <a:t>Екологічне</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E322E475-0F0F-44F7-A0C7-AC7F647D5F65}" type="parTrans" cxnId="{CF01FB98-2229-4F9A-A630-6D5206478D90}">
      <dgm:prSet/>
      <dgm:spPr/>
      <dgm:t>
        <a:bodyPr/>
        <a:lstStyle/>
        <a:p>
          <a:endParaRPr lang="ru-RU"/>
        </a:p>
      </dgm:t>
    </dgm:pt>
    <dgm:pt modelId="{3C5828EE-12BA-4EB4-B948-BA5115225E5B}" type="sibTrans" cxnId="{CF01FB98-2229-4F9A-A630-6D5206478D90}">
      <dgm:prSet/>
      <dgm:spPr/>
      <dgm:t>
        <a:bodyPr/>
        <a:lstStyle/>
        <a:p>
          <a:endParaRPr lang="ru-RU"/>
        </a:p>
      </dgm:t>
    </dgm:pt>
    <dgm:pt modelId="{2CA94F98-360D-4FD5-8290-31D4ADA1ACFF}">
      <dgm:prSet phldrT="[Текст]" custT="1"/>
      <dgm:spPr>
        <a:blipFill rotWithShape="0">
          <a:blip xmlns:r="http://schemas.openxmlformats.org/officeDocument/2006/relationships" r:embed="rId5"/>
          <a:stretch>
            <a:fillRect/>
          </a:stretch>
        </a:blipFill>
      </dgm:spPr>
      <dgm:t>
        <a:bodyPr/>
        <a:lstStyle/>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r>
            <a:rPr lang="uk-UA" sz="1800" dirty="0">
              <a:ln>
                <a:solidFill>
                  <a:schemeClr val="tx1"/>
                </a:solidFill>
              </a:ln>
              <a:latin typeface="Times New Roman" panose="02020603050405020304" pitchFamily="18" charset="0"/>
              <a:cs typeface="Times New Roman" panose="02020603050405020304" pitchFamily="18" charset="0"/>
            </a:rPr>
            <a:t>Трудове</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931B356B-077E-4191-903D-057FB1456CC6}" type="parTrans" cxnId="{D797EF4C-DEB0-4642-8DFF-2A49E129F9D6}">
      <dgm:prSet/>
      <dgm:spPr/>
      <dgm:t>
        <a:bodyPr/>
        <a:lstStyle/>
        <a:p>
          <a:endParaRPr lang="ru-RU"/>
        </a:p>
      </dgm:t>
    </dgm:pt>
    <dgm:pt modelId="{F6E3089C-330C-4647-BAF1-966DBFB8308A}" type="sibTrans" cxnId="{D797EF4C-DEB0-4642-8DFF-2A49E129F9D6}">
      <dgm:prSet/>
      <dgm:spPr/>
      <dgm:t>
        <a:bodyPr/>
        <a:lstStyle/>
        <a:p>
          <a:endParaRPr lang="ru-RU"/>
        </a:p>
      </dgm:t>
    </dgm:pt>
    <dgm:pt modelId="{257F3882-E826-4B68-901A-4A80D0C6C75D}">
      <dgm:prSet phldrT="[Текст]" custT="1"/>
      <dgm:spPr>
        <a:blipFill rotWithShape="0">
          <a:blip xmlns:r="http://schemas.openxmlformats.org/officeDocument/2006/relationships" r:embed="rId6"/>
          <a:stretch>
            <a:fillRect/>
          </a:stretch>
        </a:blipFill>
        <a:ln>
          <a:solidFill>
            <a:schemeClr val="tx1"/>
          </a:solidFill>
        </a:ln>
      </dgm:spPr>
      <dgm:t>
        <a:bodyPr/>
        <a:lstStyle/>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r>
            <a:rPr lang="uk-UA" sz="1800" b="1" dirty="0">
              <a:ln>
                <a:solidFill>
                  <a:schemeClr val="tx1"/>
                </a:solidFill>
              </a:ln>
              <a:latin typeface="Times New Roman" panose="02020603050405020304" pitchFamily="18" charset="0"/>
              <a:cs typeface="Times New Roman" panose="02020603050405020304" pitchFamily="18" charset="0"/>
            </a:rPr>
            <a:t>Художньо-естетичні</a:t>
          </a:r>
          <a:r>
            <a:rPr lang="uk-UA" sz="1800" dirty="0">
              <a:ln>
                <a:solidFill>
                  <a:schemeClr val="tx1"/>
                </a:solidFill>
              </a:ln>
              <a:latin typeface="Times New Roman" panose="02020603050405020304" pitchFamily="18" charset="0"/>
              <a:cs typeface="Times New Roman" panose="02020603050405020304" pitchFamily="18" charset="0"/>
            </a:rPr>
            <a:t> </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C4024349-97E4-4BEF-93F8-38CE57E0BC99}" type="parTrans" cxnId="{CAE334D8-2F3A-40DB-8DB5-03A42B97BED3}">
      <dgm:prSet/>
      <dgm:spPr/>
      <dgm:t>
        <a:bodyPr/>
        <a:lstStyle/>
        <a:p>
          <a:endParaRPr lang="ru-RU"/>
        </a:p>
      </dgm:t>
    </dgm:pt>
    <dgm:pt modelId="{9190F528-65FE-4772-B4E0-EE7B3B905EFA}" type="sibTrans" cxnId="{CAE334D8-2F3A-40DB-8DB5-03A42B97BED3}">
      <dgm:prSet/>
      <dgm:spPr/>
      <dgm:t>
        <a:bodyPr/>
        <a:lstStyle/>
        <a:p>
          <a:endParaRPr lang="ru-RU"/>
        </a:p>
      </dgm:t>
    </dgm:pt>
    <dgm:pt modelId="{819EB785-64A1-4DFB-AD08-BDA200CEE848}">
      <dgm:prSet phldrT="[Текст]" custT="1"/>
      <dgm:spPr>
        <a:blipFill rotWithShape="0">
          <a:blip xmlns:r="http://schemas.openxmlformats.org/officeDocument/2006/relationships" r:embed="rId7"/>
          <a:stretch>
            <a:fillRect/>
          </a:stretch>
        </a:blipFill>
      </dgm:spPr>
      <dgm:t>
        <a:bodyPr/>
        <a:lstStyle/>
        <a:p>
          <a:endParaRPr lang="uk-UA" sz="1800" dirty="0">
            <a:solidFill>
              <a:schemeClr val="bg1"/>
            </a:solidFill>
            <a:latin typeface="Times New Roman" panose="02020603050405020304" pitchFamily="18" charset="0"/>
            <a:cs typeface="Times New Roman" panose="02020603050405020304" pitchFamily="18" charset="0"/>
          </a:endParaRPr>
        </a:p>
        <a:p>
          <a:endParaRPr lang="uk-UA" sz="1800" dirty="0">
            <a:solidFill>
              <a:schemeClr val="bg1"/>
            </a:solidFill>
            <a:latin typeface="Times New Roman" panose="02020603050405020304" pitchFamily="18" charset="0"/>
            <a:cs typeface="Times New Roman" panose="02020603050405020304" pitchFamily="18" charset="0"/>
          </a:endParaRPr>
        </a:p>
        <a:p>
          <a:endParaRPr lang="uk-UA" sz="1800" dirty="0">
            <a:solidFill>
              <a:schemeClr val="bg1"/>
            </a:solidFill>
            <a:latin typeface="Times New Roman" panose="02020603050405020304" pitchFamily="18" charset="0"/>
            <a:cs typeface="Times New Roman" panose="02020603050405020304" pitchFamily="18" charset="0"/>
          </a:endParaRPr>
        </a:p>
        <a:p>
          <a:endParaRPr lang="uk-UA" sz="1800" dirty="0">
            <a:solidFill>
              <a:schemeClr val="bg1"/>
            </a:solidFill>
            <a:latin typeface="Times New Roman" panose="02020603050405020304" pitchFamily="18" charset="0"/>
            <a:cs typeface="Times New Roman" panose="02020603050405020304" pitchFamily="18" charset="0"/>
          </a:endParaRPr>
        </a:p>
        <a:p>
          <a:endParaRPr lang="uk-UA" sz="1800" b="1" dirty="0">
            <a:solidFill>
              <a:schemeClr val="tx1"/>
            </a:solidFill>
            <a:latin typeface="Times New Roman" panose="02020603050405020304" pitchFamily="18" charset="0"/>
            <a:cs typeface="Times New Roman" panose="02020603050405020304" pitchFamily="18" charset="0"/>
          </a:endParaRPr>
        </a:p>
        <a:p>
          <a:endParaRPr lang="uk-UA" sz="1800" b="1" dirty="0">
            <a:solidFill>
              <a:schemeClr val="tx1"/>
            </a:solidFill>
            <a:latin typeface="Times New Roman" panose="02020603050405020304" pitchFamily="18" charset="0"/>
            <a:cs typeface="Times New Roman" panose="02020603050405020304" pitchFamily="18" charset="0"/>
          </a:endParaRPr>
        </a:p>
        <a:p>
          <a:r>
            <a:rPr lang="uk-UA" sz="1800" b="1" dirty="0">
              <a:ln>
                <a:solidFill>
                  <a:schemeClr val="tx1"/>
                </a:solidFill>
              </a:ln>
              <a:solidFill>
                <a:schemeClr val="tx1"/>
              </a:solidFill>
              <a:latin typeface="Times New Roman" panose="02020603050405020304" pitchFamily="18" charset="0"/>
              <a:cs typeface="Times New Roman" panose="02020603050405020304" pitchFamily="18" charset="0"/>
            </a:rPr>
            <a:t>Моральні</a:t>
          </a:r>
          <a:endParaRPr lang="uk-UA" sz="2000" b="1" dirty="0">
            <a:ln>
              <a:solidFill>
                <a:schemeClr val="tx1"/>
              </a:solidFill>
            </a:ln>
            <a:solidFill>
              <a:schemeClr val="tx1"/>
            </a:solidFill>
            <a:latin typeface="Times New Roman" panose="02020603050405020304" pitchFamily="18" charset="0"/>
            <a:cs typeface="Times New Roman" panose="02020603050405020304" pitchFamily="18" charset="0"/>
          </a:endParaRPr>
        </a:p>
        <a:p>
          <a:endParaRPr lang="uk-UA" sz="2000" b="1" dirty="0">
            <a:solidFill>
              <a:schemeClr val="tx1"/>
            </a:solidFill>
            <a:latin typeface="Times New Roman" panose="02020603050405020304" pitchFamily="18" charset="0"/>
            <a:cs typeface="Times New Roman" panose="02020603050405020304" pitchFamily="18" charset="0"/>
          </a:endParaRPr>
        </a:p>
      </dgm:t>
    </dgm:pt>
    <dgm:pt modelId="{9ED76EDB-E636-4C7A-96FF-57144A82503C}" type="parTrans" cxnId="{D530D40B-7AA5-43A6-B2F3-89230630641E}">
      <dgm:prSet/>
      <dgm:spPr/>
      <dgm:t>
        <a:bodyPr/>
        <a:lstStyle/>
        <a:p>
          <a:endParaRPr lang="ru-RU" dirty="0">
            <a:solidFill>
              <a:schemeClr val="bg1"/>
            </a:solidFill>
            <a:latin typeface="Times New Roman" panose="02020603050405020304" pitchFamily="18" charset="0"/>
            <a:cs typeface="Times New Roman" panose="02020603050405020304" pitchFamily="18" charset="0"/>
          </a:endParaRPr>
        </a:p>
      </dgm:t>
    </dgm:pt>
    <dgm:pt modelId="{2628A528-0E34-4580-8B14-53F41838FE6F}" type="sibTrans" cxnId="{D530D40B-7AA5-43A6-B2F3-89230630641E}">
      <dgm:prSet/>
      <dgm:spPr/>
      <dgm:t>
        <a:bodyPr/>
        <a:lstStyle/>
        <a:p>
          <a:endParaRPr lang="ru-RU"/>
        </a:p>
      </dgm:t>
    </dgm:pt>
    <dgm:pt modelId="{3CB08458-51EB-4077-BE58-73D0BD56A4D6}">
      <dgm:prSet phldrT="[Текст]" custT="1"/>
      <dgm:spPr>
        <a:blipFill rotWithShape="0">
          <a:blip xmlns:r="http://schemas.openxmlformats.org/officeDocument/2006/relationships" r:embed="rId8"/>
          <a:stretch>
            <a:fillRect/>
          </a:stretch>
        </a:blipFill>
      </dgm:spPr>
      <dgm:t>
        <a:bodyPr/>
        <a:lstStyle/>
        <a:p>
          <a:endParaRPr lang="ru-RU" sz="1800" b="1" dirty="0">
            <a:solidFill>
              <a:schemeClr val="tx1"/>
            </a:solidFill>
            <a:latin typeface="Times New Roman" panose="02020603050405020304" pitchFamily="18" charset="0"/>
            <a:cs typeface="Times New Roman" panose="02020603050405020304" pitchFamily="18" charset="0"/>
          </a:endParaRPr>
        </a:p>
        <a:p>
          <a:endParaRPr lang="ru-RU" sz="1800" b="1" dirty="0">
            <a:solidFill>
              <a:schemeClr val="tx1"/>
            </a:solidFill>
            <a:latin typeface="Times New Roman" panose="02020603050405020304" pitchFamily="18" charset="0"/>
            <a:cs typeface="Times New Roman" panose="02020603050405020304" pitchFamily="18" charset="0"/>
          </a:endParaRPr>
        </a:p>
        <a:p>
          <a:endParaRPr lang="ru-RU" sz="1800" b="1" dirty="0">
            <a:solidFill>
              <a:schemeClr val="tx1"/>
            </a:solidFill>
            <a:latin typeface="Times New Roman" panose="02020603050405020304" pitchFamily="18" charset="0"/>
            <a:cs typeface="Times New Roman" panose="02020603050405020304" pitchFamily="18" charset="0"/>
          </a:endParaRPr>
        </a:p>
        <a:p>
          <a:endParaRPr lang="ru-RU" sz="1800" b="1" dirty="0">
            <a:solidFill>
              <a:schemeClr val="tx1"/>
            </a:solidFill>
            <a:latin typeface="Times New Roman" panose="02020603050405020304" pitchFamily="18" charset="0"/>
            <a:cs typeface="Times New Roman" panose="02020603050405020304" pitchFamily="18" charset="0"/>
          </a:endParaRPr>
        </a:p>
        <a:p>
          <a:endParaRPr lang="ru-RU" sz="1800" b="1" dirty="0">
            <a:solidFill>
              <a:schemeClr val="accent6"/>
            </a:solidFill>
            <a:latin typeface="Times New Roman" panose="02020603050405020304" pitchFamily="18" charset="0"/>
            <a:cs typeface="Times New Roman" panose="02020603050405020304" pitchFamily="18" charset="0"/>
          </a:endParaRPr>
        </a:p>
        <a:p>
          <a:endParaRPr lang="ru-RU" sz="1800" b="1" dirty="0">
            <a:solidFill>
              <a:schemeClr val="accent6"/>
            </a:solidFill>
            <a:latin typeface="Times New Roman" panose="02020603050405020304" pitchFamily="18" charset="0"/>
            <a:cs typeface="Times New Roman" panose="02020603050405020304" pitchFamily="18" charset="0"/>
          </a:endParaRPr>
        </a:p>
        <a:p>
          <a:endParaRPr lang="ru-RU" sz="1800" b="1" dirty="0">
            <a:solidFill>
              <a:schemeClr val="accent6"/>
            </a:solidFill>
            <a:latin typeface="Times New Roman" panose="02020603050405020304" pitchFamily="18" charset="0"/>
            <a:cs typeface="Times New Roman" panose="02020603050405020304" pitchFamily="18" charset="0"/>
          </a:endParaRPr>
        </a:p>
        <a:p>
          <a:r>
            <a:rPr lang="uk-UA" sz="1800" b="1" dirty="0">
              <a:ln>
                <a:solidFill>
                  <a:schemeClr val="tx1"/>
                </a:solidFill>
              </a:ln>
              <a:solidFill>
                <a:srgbClr val="92D050"/>
              </a:solidFill>
            </a:rPr>
            <a:t>Громадське</a:t>
          </a:r>
          <a:endParaRPr lang="ru-RU" sz="1800" b="1" dirty="0">
            <a:ln>
              <a:solidFill>
                <a:schemeClr val="tx1"/>
              </a:solidFill>
            </a:ln>
            <a:solidFill>
              <a:srgbClr val="92D050"/>
            </a:solidFill>
          </a:endParaRPr>
        </a:p>
        <a:p>
          <a:endParaRPr lang="ru-RU" sz="1800" b="1" i="0" u="none" dirty="0">
            <a:solidFill>
              <a:schemeClr val="accent4">
                <a:lumMod val="40000"/>
                <a:lumOff val="60000"/>
              </a:schemeClr>
            </a:solidFill>
            <a:effectLst/>
            <a:latin typeface="Times New Roman" panose="02020603050405020304" pitchFamily="18" charset="0"/>
            <a:cs typeface="Times New Roman" panose="02020603050405020304" pitchFamily="18" charset="0"/>
          </a:endParaRPr>
        </a:p>
      </dgm:t>
    </dgm:pt>
    <dgm:pt modelId="{3E742941-3B71-4251-8891-8FDEB960188D}" type="parTrans" cxnId="{EF925D1C-D853-46F5-AFD7-191535231A6C}">
      <dgm:prSet custT="1"/>
      <dgm:spPr/>
      <dgm:t>
        <a:bodyPr/>
        <a:lstStyle/>
        <a:p>
          <a:endParaRPr lang="ru-RU" sz="1800" dirty="0">
            <a:solidFill>
              <a:schemeClr val="bg1"/>
            </a:solidFill>
            <a:latin typeface="Times New Roman" panose="02020603050405020304" pitchFamily="18" charset="0"/>
            <a:cs typeface="Times New Roman" panose="02020603050405020304" pitchFamily="18" charset="0"/>
          </a:endParaRPr>
        </a:p>
      </dgm:t>
    </dgm:pt>
    <dgm:pt modelId="{591B4751-E781-4607-BEE3-FECD5BACAD4B}" type="sibTrans" cxnId="{EF925D1C-D853-46F5-AFD7-191535231A6C}">
      <dgm:prSet/>
      <dgm:spPr/>
      <dgm:t>
        <a:bodyPr/>
        <a:lstStyle/>
        <a:p>
          <a:endParaRPr lang="ru-RU"/>
        </a:p>
      </dgm:t>
    </dgm:pt>
    <dgm:pt modelId="{314DC69A-8E08-4524-9C8F-F46998754B45}">
      <dgm:prSet phldrT="[Текст]" custT="1"/>
      <dgm:spPr>
        <a:blipFill rotWithShape="0">
          <a:blip xmlns:r="http://schemas.openxmlformats.org/officeDocument/2006/relationships" r:embed="rId9"/>
          <a:stretch>
            <a:fillRect/>
          </a:stretch>
        </a:blipFill>
      </dgm:spPr>
      <dgm:t>
        <a:bodyPr/>
        <a:lstStyle/>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endParaRPr lang="uk-UA" sz="1800" dirty="0">
            <a:ln>
              <a:solidFill>
                <a:schemeClr val="tx1"/>
              </a:solidFill>
            </a:ln>
            <a:latin typeface="Times New Roman" panose="02020603050405020304" pitchFamily="18" charset="0"/>
            <a:cs typeface="Times New Roman" panose="02020603050405020304" pitchFamily="18" charset="0"/>
          </a:endParaRPr>
        </a:p>
        <a:p>
          <a:r>
            <a:rPr lang="uk-UA" sz="1800" dirty="0" err="1">
              <a:ln>
                <a:solidFill>
                  <a:schemeClr val="tx1"/>
                </a:solidFill>
              </a:ln>
              <a:latin typeface="Times New Roman" panose="02020603050405020304" pitchFamily="18" charset="0"/>
              <a:cs typeface="Times New Roman" panose="02020603050405020304" pitchFamily="18" charset="0"/>
            </a:rPr>
            <a:t>Первентивне</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B6C1033D-C3F4-4E36-9BF9-F5C62A3FA5A6}" type="parTrans" cxnId="{45E0F3F6-79E0-49F0-AF30-B9E189737DBC}">
      <dgm:prSet/>
      <dgm:spPr/>
      <dgm:t>
        <a:bodyPr/>
        <a:lstStyle/>
        <a:p>
          <a:endParaRPr lang="ru-RU"/>
        </a:p>
      </dgm:t>
    </dgm:pt>
    <dgm:pt modelId="{DCA9B2ED-FD80-40C1-B0B5-B936F8D9D1B1}" type="sibTrans" cxnId="{45E0F3F6-79E0-49F0-AF30-B9E189737DBC}">
      <dgm:prSet/>
      <dgm:spPr/>
      <dgm:t>
        <a:bodyPr/>
        <a:lstStyle/>
        <a:p>
          <a:endParaRPr lang="ru-RU"/>
        </a:p>
      </dgm:t>
    </dgm:pt>
    <dgm:pt modelId="{AF561C74-497E-427D-8AFA-26B32465C027}">
      <dgm:prSet phldrT="[Текст]" custT="1"/>
      <dgm:spPr>
        <a:blipFill rotWithShape="0">
          <a:blip xmlns:r="http://schemas.openxmlformats.org/officeDocument/2006/relationships" r:embed="rId10"/>
          <a:stretch>
            <a:fillRect/>
          </a:stretch>
        </a:blipFill>
        <a:ln>
          <a:solidFill>
            <a:schemeClr val="tx1"/>
          </a:solidFill>
        </a:ln>
      </dgm:spPr>
      <dgm:t>
        <a:bodyPr/>
        <a:lstStyle/>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endParaRPr lang="uk-UA" sz="1800" dirty="0">
            <a:latin typeface="Times New Roman" panose="02020603050405020304" pitchFamily="18" charset="0"/>
            <a:cs typeface="Times New Roman" panose="02020603050405020304" pitchFamily="18" charset="0"/>
          </a:endParaRPr>
        </a:p>
        <a:p>
          <a:r>
            <a:rPr lang="uk-UA" sz="1800" dirty="0">
              <a:ln>
                <a:solidFill>
                  <a:schemeClr val="tx1"/>
                </a:solidFill>
              </a:ln>
              <a:latin typeface="Times New Roman" panose="02020603050405020304" pitchFamily="18" charset="0"/>
              <a:cs typeface="Times New Roman" panose="02020603050405020304" pitchFamily="18" charset="0"/>
            </a:rPr>
            <a:t>Творчий розвиток особистості</a:t>
          </a:r>
          <a:endParaRPr lang="ru-RU" sz="1800" dirty="0">
            <a:ln>
              <a:solidFill>
                <a:schemeClr val="tx1"/>
              </a:solidFill>
            </a:ln>
            <a:latin typeface="Times New Roman" panose="02020603050405020304" pitchFamily="18" charset="0"/>
            <a:cs typeface="Times New Roman" panose="02020603050405020304" pitchFamily="18" charset="0"/>
          </a:endParaRPr>
        </a:p>
      </dgm:t>
    </dgm:pt>
    <dgm:pt modelId="{DAE184D6-873E-40BC-AB1D-257E08D48F5F}" type="parTrans" cxnId="{7533ED4E-836D-4695-A02F-F35FBC654F8C}">
      <dgm:prSet/>
      <dgm:spPr/>
      <dgm:t>
        <a:bodyPr/>
        <a:lstStyle/>
        <a:p>
          <a:endParaRPr lang="ru-RU"/>
        </a:p>
      </dgm:t>
    </dgm:pt>
    <dgm:pt modelId="{F68D56E2-6D45-4ABF-A59C-15EC35EF94D6}" type="sibTrans" cxnId="{7533ED4E-836D-4695-A02F-F35FBC654F8C}">
      <dgm:prSet/>
      <dgm:spPr/>
      <dgm:t>
        <a:bodyPr/>
        <a:lstStyle/>
        <a:p>
          <a:endParaRPr lang="ru-RU"/>
        </a:p>
      </dgm:t>
    </dgm:pt>
    <dgm:pt modelId="{C8610F92-21AB-4793-9A21-350B354AAA33}" type="pres">
      <dgm:prSet presAssocID="{79DB5681-F99A-4D47-B03F-AC77CECFB545}" presName="Name0" presStyleCnt="0">
        <dgm:presLayoutVars>
          <dgm:chMax val="1"/>
          <dgm:dir/>
          <dgm:animLvl val="ctr"/>
          <dgm:resizeHandles val="exact"/>
        </dgm:presLayoutVars>
      </dgm:prSet>
      <dgm:spPr/>
      <dgm:t>
        <a:bodyPr/>
        <a:lstStyle/>
        <a:p>
          <a:endParaRPr lang="ru-RU"/>
        </a:p>
      </dgm:t>
    </dgm:pt>
    <dgm:pt modelId="{6E59D087-9CA1-4714-9E5B-4D2B608DE97F}" type="pres">
      <dgm:prSet presAssocID="{8A010568-0811-4B29-A0FE-0E511F6350E3}" presName="centerShape" presStyleLbl="node0" presStyleIdx="0" presStyleCnt="1" custScaleX="266536" custScaleY="141698" custLinFactNeighborX="2546" custLinFactNeighborY="1891"/>
      <dgm:spPr/>
      <dgm:t>
        <a:bodyPr/>
        <a:lstStyle/>
        <a:p>
          <a:endParaRPr lang="ru-RU"/>
        </a:p>
      </dgm:t>
    </dgm:pt>
    <dgm:pt modelId="{06DE7405-3D93-4B65-9D92-2BC4404B7E01}" type="pres">
      <dgm:prSet presAssocID="{F72B5001-72BE-409C-9F13-BDD28C163F5D}" presName="parTrans" presStyleLbl="sibTrans2D1" presStyleIdx="0" presStyleCnt="10"/>
      <dgm:spPr/>
      <dgm:t>
        <a:bodyPr/>
        <a:lstStyle/>
        <a:p>
          <a:endParaRPr lang="ru-RU"/>
        </a:p>
      </dgm:t>
    </dgm:pt>
    <dgm:pt modelId="{C6C6EDFD-A15A-45A7-BA9F-30CC9A03AC21}" type="pres">
      <dgm:prSet presAssocID="{F72B5001-72BE-409C-9F13-BDD28C163F5D}" presName="connectorText" presStyleLbl="sibTrans2D1" presStyleIdx="0" presStyleCnt="10"/>
      <dgm:spPr/>
      <dgm:t>
        <a:bodyPr/>
        <a:lstStyle/>
        <a:p>
          <a:endParaRPr lang="ru-RU"/>
        </a:p>
      </dgm:t>
    </dgm:pt>
    <dgm:pt modelId="{76D7BD64-ECED-4547-9B50-20C5B6446AAE}" type="pres">
      <dgm:prSet presAssocID="{071C0E20-7AA9-4E25-A9E1-81C3C7055C52}" presName="node" presStyleLbl="node1" presStyleIdx="0" presStyleCnt="10" custScaleX="313404" custScaleY="239059" custRadScaleRad="72668" custRadScaleInc="-44127">
        <dgm:presLayoutVars>
          <dgm:bulletEnabled val="1"/>
        </dgm:presLayoutVars>
      </dgm:prSet>
      <dgm:spPr/>
      <dgm:t>
        <a:bodyPr/>
        <a:lstStyle/>
        <a:p>
          <a:endParaRPr lang="ru-RU"/>
        </a:p>
      </dgm:t>
    </dgm:pt>
    <dgm:pt modelId="{6AFC3AC5-BCF7-4738-964C-FB040C0944FF}" type="pres">
      <dgm:prSet presAssocID="{428EB709-A981-4376-89D0-76B1AADF4564}" presName="parTrans" presStyleLbl="sibTrans2D1" presStyleIdx="1" presStyleCnt="10"/>
      <dgm:spPr/>
      <dgm:t>
        <a:bodyPr/>
        <a:lstStyle/>
        <a:p>
          <a:endParaRPr lang="ru-RU"/>
        </a:p>
      </dgm:t>
    </dgm:pt>
    <dgm:pt modelId="{D61A8EF2-1C9C-4AA8-8FC4-D5B9ECEB7AAD}" type="pres">
      <dgm:prSet presAssocID="{428EB709-A981-4376-89D0-76B1AADF4564}" presName="connectorText" presStyleLbl="sibTrans2D1" presStyleIdx="1" presStyleCnt="10"/>
      <dgm:spPr/>
      <dgm:t>
        <a:bodyPr/>
        <a:lstStyle/>
        <a:p>
          <a:endParaRPr lang="ru-RU"/>
        </a:p>
      </dgm:t>
    </dgm:pt>
    <dgm:pt modelId="{AB656B11-1AFE-4051-AF2B-25A28E9260E9}" type="pres">
      <dgm:prSet presAssocID="{B472E9FB-EAAC-4765-9B25-BB958B84FBA8}" presName="node" presStyleLbl="node1" presStyleIdx="1" presStyleCnt="10" custScaleX="283963" custScaleY="215199" custRadScaleRad="121534" custRadScaleInc="91718">
        <dgm:presLayoutVars>
          <dgm:bulletEnabled val="1"/>
        </dgm:presLayoutVars>
      </dgm:prSet>
      <dgm:spPr/>
      <dgm:t>
        <a:bodyPr/>
        <a:lstStyle/>
        <a:p>
          <a:endParaRPr lang="ru-RU"/>
        </a:p>
      </dgm:t>
    </dgm:pt>
    <dgm:pt modelId="{6E4EC2E3-652B-402F-812D-9DFB77C00B65}" type="pres">
      <dgm:prSet presAssocID="{B25877F0-0F91-4724-98BF-DB657FC0614B}" presName="parTrans" presStyleLbl="sibTrans2D1" presStyleIdx="2" presStyleCnt="10"/>
      <dgm:spPr/>
      <dgm:t>
        <a:bodyPr/>
        <a:lstStyle/>
        <a:p>
          <a:endParaRPr lang="ru-RU"/>
        </a:p>
      </dgm:t>
    </dgm:pt>
    <dgm:pt modelId="{025F09BB-4683-4336-B464-A37E407B14B5}" type="pres">
      <dgm:prSet presAssocID="{B25877F0-0F91-4724-98BF-DB657FC0614B}" presName="connectorText" presStyleLbl="sibTrans2D1" presStyleIdx="2" presStyleCnt="10"/>
      <dgm:spPr/>
      <dgm:t>
        <a:bodyPr/>
        <a:lstStyle/>
        <a:p>
          <a:endParaRPr lang="ru-RU"/>
        </a:p>
      </dgm:t>
    </dgm:pt>
    <dgm:pt modelId="{AE1912E9-FC06-4508-85B3-E27F31BBC240}" type="pres">
      <dgm:prSet presAssocID="{3D6374BA-A663-4FE4-B1DD-318C82F4D987}" presName="node" presStyleLbl="node1" presStyleIdx="2" presStyleCnt="10" custScaleX="308454" custScaleY="238842" custRadScaleRad="191574" custRadScaleInc="11063">
        <dgm:presLayoutVars>
          <dgm:bulletEnabled val="1"/>
        </dgm:presLayoutVars>
      </dgm:prSet>
      <dgm:spPr/>
      <dgm:t>
        <a:bodyPr/>
        <a:lstStyle/>
        <a:p>
          <a:endParaRPr lang="ru-RU"/>
        </a:p>
      </dgm:t>
    </dgm:pt>
    <dgm:pt modelId="{FB047F84-B62C-494D-A767-5D64311655F9}" type="pres">
      <dgm:prSet presAssocID="{931B356B-077E-4191-903D-057FB1456CC6}" presName="parTrans" presStyleLbl="sibTrans2D1" presStyleIdx="3" presStyleCnt="10"/>
      <dgm:spPr/>
      <dgm:t>
        <a:bodyPr/>
        <a:lstStyle/>
        <a:p>
          <a:endParaRPr lang="ru-RU"/>
        </a:p>
      </dgm:t>
    </dgm:pt>
    <dgm:pt modelId="{574BD706-AC0A-48A0-9B31-0A40AF1D9F7E}" type="pres">
      <dgm:prSet presAssocID="{931B356B-077E-4191-903D-057FB1456CC6}" presName="connectorText" presStyleLbl="sibTrans2D1" presStyleIdx="3" presStyleCnt="10"/>
      <dgm:spPr/>
      <dgm:t>
        <a:bodyPr/>
        <a:lstStyle/>
        <a:p>
          <a:endParaRPr lang="ru-RU"/>
        </a:p>
      </dgm:t>
    </dgm:pt>
    <dgm:pt modelId="{8722D088-7F03-475D-AC3F-8C4297965679}" type="pres">
      <dgm:prSet presAssocID="{2CA94F98-360D-4FD5-8290-31D4ADA1ACFF}" presName="node" presStyleLbl="node1" presStyleIdx="3" presStyleCnt="10" custScaleX="320743" custScaleY="272460" custRadScaleRad="192858" custRadScaleInc="-26548">
        <dgm:presLayoutVars>
          <dgm:bulletEnabled val="1"/>
        </dgm:presLayoutVars>
      </dgm:prSet>
      <dgm:spPr/>
      <dgm:t>
        <a:bodyPr/>
        <a:lstStyle/>
        <a:p>
          <a:endParaRPr lang="ru-RU"/>
        </a:p>
      </dgm:t>
    </dgm:pt>
    <dgm:pt modelId="{7C36C56E-098D-44EC-B1B6-75CE6FF5C929}" type="pres">
      <dgm:prSet presAssocID="{C4024349-97E4-4BEF-93F8-38CE57E0BC99}" presName="parTrans" presStyleLbl="sibTrans2D1" presStyleIdx="4" presStyleCnt="10"/>
      <dgm:spPr/>
      <dgm:t>
        <a:bodyPr/>
        <a:lstStyle/>
        <a:p>
          <a:endParaRPr lang="ru-RU"/>
        </a:p>
      </dgm:t>
    </dgm:pt>
    <dgm:pt modelId="{0B0F8CCE-84FF-4214-B989-63D4730C6A61}" type="pres">
      <dgm:prSet presAssocID="{C4024349-97E4-4BEF-93F8-38CE57E0BC99}" presName="connectorText" presStyleLbl="sibTrans2D1" presStyleIdx="4" presStyleCnt="10"/>
      <dgm:spPr/>
      <dgm:t>
        <a:bodyPr/>
        <a:lstStyle/>
        <a:p>
          <a:endParaRPr lang="ru-RU"/>
        </a:p>
      </dgm:t>
    </dgm:pt>
    <dgm:pt modelId="{DA7A54C4-9557-43BC-8F14-C1F863D214FD}" type="pres">
      <dgm:prSet presAssocID="{257F3882-E826-4B68-901A-4A80D0C6C75D}" presName="node" presStyleLbl="node1" presStyleIdx="4" presStyleCnt="10" custScaleX="290071" custScaleY="252172" custRadScaleRad="96229" custRadScaleInc="-89353">
        <dgm:presLayoutVars>
          <dgm:bulletEnabled val="1"/>
        </dgm:presLayoutVars>
      </dgm:prSet>
      <dgm:spPr/>
      <dgm:t>
        <a:bodyPr/>
        <a:lstStyle/>
        <a:p>
          <a:endParaRPr lang="ru-RU"/>
        </a:p>
      </dgm:t>
    </dgm:pt>
    <dgm:pt modelId="{B138BE47-EBBB-4998-853B-BA351E6A1F2B}" type="pres">
      <dgm:prSet presAssocID="{9ED76EDB-E636-4C7A-96FF-57144A82503C}" presName="parTrans" presStyleLbl="sibTrans2D1" presStyleIdx="5" presStyleCnt="10" custScaleX="234120" custScaleY="80332" custLinFactX="-52628" custLinFactNeighborX="-100000" custLinFactNeighborY="-21663"/>
      <dgm:spPr/>
      <dgm:t>
        <a:bodyPr/>
        <a:lstStyle/>
        <a:p>
          <a:endParaRPr lang="ru-RU"/>
        </a:p>
      </dgm:t>
    </dgm:pt>
    <dgm:pt modelId="{8F46969A-0919-4AB0-88B1-A53B5675AF2A}" type="pres">
      <dgm:prSet presAssocID="{9ED76EDB-E636-4C7A-96FF-57144A82503C}" presName="connectorText" presStyleLbl="sibTrans2D1" presStyleIdx="5" presStyleCnt="10"/>
      <dgm:spPr/>
      <dgm:t>
        <a:bodyPr/>
        <a:lstStyle/>
        <a:p>
          <a:endParaRPr lang="ru-RU"/>
        </a:p>
      </dgm:t>
    </dgm:pt>
    <dgm:pt modelId="{49B945CB-A342-4AA5-8DF4-BD5BEA48FFDB}" type="pres">
      <dgm:prSet presAssocID="{819EB785-64A1-4DFB-AD08-BDA200CEE848}" presName="node" presStyleLbl="node1" presStyleIdx="5" presStyleCnt="10" custAng="0" custScaleX="287262" custScaleY="186088" custRadScaleRad="65767" custRadScaleInc="124200">
        <dgm:presLayoutVars>
          <dgm:bulletEnabled val="1"/>
        </dgm:presLayoutVars>
      </dgm:prSet>
      <dgm:spPr>
        <a:prstGeom prst="ellipse">
          <a:avLst/>
        </a:prstGeom>
      </dgm:spPr>
      <dgm:t>
        <a:bodyPr/>
        <a:lstStyle/>
        <a:p>
          <a:endParaRPr lang="ru-RU"/>
        </a:p>
      </dgm:t>
    </dgm:pt>
    <dgm:pt modelId="{24566DBB-06E3-4756-BD25-FBEA37AB7ACD}" type="pres">
      <dgm:prSet presAssocID="{3E742941-3B71-4251-8891-8FDEB960188D}" presName="parTrans" presStyleLbl="sibTrans2D1" presStyleIdx="6" presStyleCnt="10" custScaleX="136882" custScaleY="86719" custLinFactNeighborX="-41392" custLinFactNeighborY="-13933"/>
      <dgm:spPr/>
      <dgm:t>
        <a:bodyPr/>
        <a:lstStyle/>
        <a:p>
          <a:endParaRPr lang="ru-RU"/>
        </a:p>
      </dgm:t>
    </dgm:pt>
    <dgm:pt modelId="{6B811AD3-C32F-45A1-8425-EDFED7CF8651}" type="pres">
      <dgm:prSet presAssocID="{3E742941-3B71-4251-8891-8FDEB960188D}" presName="connectorText" presStyleLbl="sibTrans2D1" presStyleIdx="6" presStyleCnt="10"/>
      <dgm:spPr/>
      <dgm:t>
        <a:bodyPr/>
        <a:lstStyle/>
        <a:p>
          <a:endParaRPr lang="ru-RU"/>
        </a:p>
      </dgm:t>
    </dgm:pt>
    <dgm:pt modelId="{18896B04-855A-4BDF-AB01-4F8A43692955}" type="pres">
      <dgm:prSet presAssocID="{3CB08458-51EB-4077-BE58-73D0BD56A4D6}" presName="node" presStyleLbl="node1" presStyleIdx="6" presStyleCnt="10" custAng="0" custScaleX="323831" custScaleY="266365" custRadScaleRad="154418" custRadScaleInc="181542">
        <dgm:presLayoutVars>
          <dgm:bulletEnabled val="1"/>
        </dgm:presLayoutVars>
      </dgm:prSet>
      <dgm:spPr>
        <a:prstGeom prst="ellipse">
          <a:avLst/>
        </a:prstGeom>
      </dgm:spPr>
      <dgm:t>
        <a:bodyPr/>
        <a:lstStyle/>
        <a:p>
          <a:endParaRPr lang="ru-RU"/>
        </a:p>
      </dgm:t>
    </dgm:pt>
    <dgm:pt modelId="{737F9F3D-6B84-42AD-9913-C54E0B849FA1}" type="pres">
      <dgm:prSet presAssocID="{DAE184D6-873E-40BC-AB1D-257E08D48F5F}" presName="parTrans" presStyleLbl="sibTrans2D1" presStyleIdx="7" presStyleCnt="10"/>
      <dgm:spPr/>
      <dgm:t>
        <a:bodyPr/>
        <a:lstStyle/>
        <a:p>
          <a:endParaRPr lang="ru-RU"/>
        </a:p>
      </dgm:t>
    </dgm:pt>
    <dgm:pt modelId="{723BFF8A-668D-4F4B-BFC2-5A9EABDD37CD}" type="pres">
      <dgm:prSet presAssocID="{DAE184D6-873E-40BC-AB1D-257E08D48F5F}" presName="connectorText" presStyleLbl="sibTrans2D1" presStyleIdx="7" presStyleCnt="10"/>
      <dgm:spPr/>
      <dgm:t>
        <a:bodyPr/>
        <a:lstStyle/>
        <a:p>
          <a:endParaRPr lang="ru-RU"/>
        </a:p>
      </dgm:t>
    </dgm:pt>
    <dgm:pt modelId="{85476463-6ED3-4053-9DE6-467E2E42D716}" type="pres">
      <dgm:prSet presAssocID="{AF561C74-497E-427D-8AFA-26B32465C027}" presName="node" presStyleLbl="node1" presStyleIdx="7" presStyleCnt="10" custScaleX="300174" custScaleY="211003" custRadScaleRad="175965" custRadScaleInc="80809">
        <dgm:presLayoutVars>
          <dgm:bulletEnabled val="1"/>
        </dgm:presLayoutVars>
      </dgm:prSet>
      <dgm:spPr/>
      <dgm:t>
        <a:bodyPr/>
        <a:lstStyle/>
        <a:p>
          <a:endParaRPr lang="ru-RU"/>
        </a:p>
      </dgm:t>
    </dgm:pt>
    <dgm:pt modelId="{C792D088-E5F6-482B-B298-56191B9C8216}" type="pres">
      <dgm:prSet presAssocID="{B6C1033D-C3F4-4E36-9BF9-F5C62A3FA5A6}" presName="parTrans" presStyleLbl="sibTrans2D1" presStyleIdx="8" presStyleCnt="10"/>
      <dgm:spPr/>
      <dgm:t>
        <a:bodyPr/>
        <a:lstStyle/>
        <a:p>
          <a:endParaRPr lang="ru-RU"/>
        </a:p>
      </dgm:t>
    </dgm:pt>
    <dgm:pt modelId="{97B25B67-F195-4DC1-B26F-3BE9F10A34BD}" type="pres">
      <dgm:prSet presAssocID="{B6C1033D-C3F4-4E36-9BF9-F5C62A3FA5A6}" presName="connectorText" presStyleLbl="sibTrans2D1" presStyleIdx="8" presStyleCnt="10"/>
      <dgm:spPr/>
      <dgm:t>
        <a:bodyPr/>
        <a:lstStyle/>
        <a:p>
          <a:endParaRPr lang="ru-RU"/>
        </a:p>
      </dgm:t>
    </dgm:pt>
    <dgm:pt modelId="{1DC0D534-05AB-4A7E-A980-9CF4018D84A5}" type="pres">
      <dgm:prSet presAssocID="{314DC69A-8E08-4524-9C8F-F46998754B45}" presName="node" presStyleLbl="node1" presStyleIdx="8" presStyleCnt="10" custScaleX="235900" custScaleY="179497" custRadScaleRad="207523" custRadScaleInc="17843">
        <dgm:presLayoutVars>
          <dgm:bulletEnabled val="1"/>
        </dgm:presLayoutVars>
      </dgm:prSet>
      <dgm:spPr/>
      <dgm:t>
        <a:bodyPr/>
        <a:lstStyle/>
        <a:p>
          <a:endParaRPr lang="ru-RU"/>
        </a:p>
      </dgm:t>
    </dgm:pt>
    <dgm:pt modelId="{FE8A5244-4BE9-40BB-B33F-855569574BF4}" type="pres">
      <dgm:prSet presAssocID="{E322E475-0F0F-44F7-A0C7-AC7F647D5F65}" presName="parTrans" presStyleLbl="sibTrans2D1" presStyleIdx="9" presStyleCnt="10"/>
      <dgm:spPr/>
      <dgm:t>
        <a:bodyPr/>
        <a:lstStyle/>
        <a:p>
          <a:endParaRPr lang="ru-RU"/>
        </a:p>
      </dgm:t>
    </dgm:pt>
    <dgm:pt modelId="{FBC42054-7F16-488F-A2C4-FD8CBF4F37A2}" type="pres">
      <dgm:prSet presAssocID="{E322E475-0F0F-44F7-A0C7-AC7F647D5F65}" presName="connectorText" presStyleLbl="sibTrans2D1" presStyleIdx="9" presStyleCnt="10"/>
      <dgm:spPr/>
      <dgm:t>
        <a:bodyPr/>
        <a:lstStyle/>
        <a:p>
          <a:endParaRPr lang="ru-RU"/>
        </a:p>
      </dgm:t>
    </dgm:pt>
    <dgm:pt modelId="{058F4677-14CB-4597-8867-1F82014B8216}" type="pres">
      <dgm:prSet presAssocID="{1C913501-C3BE-43B0-8784-0853188B18B0}" presName="node" presStyleLbl="node1" presStyleIdx="9" presStyleCnt="10" custScaleX="275119" custScaleY="207403" custRadScaleRad="134184" custRadScaleInc="-91419">
        <dgm:presLayoutVars>
          <dgm:bulletEnabled val="1"/>
        </dgm:presLayoutVars>
      </dgm:prSet>
      <dgm:spPr/>
      <dgm:t>
        <a:bodyPr/>
        <a:lstStyle/>
        <a:p>
          <a:endParaRPr lang="ru-RU"/>
        </a:p>
      </dgm:t>
    </dgm:pt>
  </dgm:ptLst>
  <dgm:cxnLst>
    <dgm:cxn modelId="{0B270FF7-8107-4CA0-866E-7F8B6BFB3D99}" type="presOf" srcId="{2CA94F98-360D-4FD5-8290-31D4ADA1ACFF}" destId="{8722D088-7F03-475D-AC3F-8C4297965679}" srcOrd="0" destOrd="0" presId="urn:microsoft.com/office/officeart/2005/8/layout/radial5"/>
    <dgm:cxn modelId="{9DD58264-AF72-4E0A-A04E-78C541BCA776}" srcId="{79DB5681-F99A-4D47-B03F-AC77CECFB545}" destId="{8A010568-0811-4B29-A0FE-0E511F6350E3}" srcOrd="0" destOrd="0" parTransId="{02261B04-196F-4389-9A4B-C8E8710DAD0C}" sibTransId="{D833EA8D-37C8-4A3E-93B1-75B0A70C9975}"/>
    <dgm:cxn modelId="{590E4600-3230-40C5-B147-5EEF2F63A938}" type="presOf" srcId="{B6C1033D-C3F4-4E36-9BF9-F5C62A3FA5A6}" destId="{C792D088-E5F6-482B-B298-56191B9C8216}" srcOrd="0" destOrd="0" presId="urn:microsoft.com/office/officeart/2005/8/layout/radial5"/>
    <dgm:cxn modelId="{1A39CCF6-DDAF-4873-AF09-33DA8FC4229A}" srcId="{8A010568-0811-4B29-A0FE-0E511F6350E3}" destId="{B472E9FB-EAAC-4765-9B25-BB958B84FBA8}" srcOrd="1" destOrd="0" parTransId="{428EB709-A981-4376-89D0-76B1AADF4564}" sibTransId="{D39E4F26-990D-480D-898F-62905D348C84}"/>
    <dgm:cxn modelId="{D076DA65-2EA1-48F7-BBD1-B130D8C4240C}" type="presOf" srcId="{79DB5681-F99A-4D47-B03F-AC77CECFB545}" destId="{C8610F92-21AB-4793-9A21-350B354AAA33}" srcOrd="0" destOrd="0" presId="urn:microsoft.com/office/officeart/2005/8/layout/radial5"/>
    <dgm:cxn modelId="{C57D9638-1818-4359-9EF0-6D09E9F69701}" type="presOf" srcId="{B25877F0-0F91-4724-98BF-DB657FC0614B}" destId="{025F09BB-4683-4336-B464-A37E407B14B5}" srcOrd="1" destOrd="0" presId="urn:microsoft.com/office/officeart/2005/8/layout/radial5"/>
    <dgm:cxn modelId="{DD75EC42-62B2-4B11-983B-7B3B6D525AEA}" type="presOf" srcId="{9ED76EDB-E636-4C7A-96FF-57144A82503C}" destId="{8F46969A-0919-4AB0-88B1-A53B5675AF2A}" srcOrd="1" destOrd="0" presId="urn:microsoft.com/office/officeart/2005/8/layout/radial5"/>
    <dgm:cxn modelId="{445EF5D2-9961-4509-A49B-D34F00C99CD4}" type="presOf" srcId="{DAE184D6-873E-40BC-AB1D-257E08D48F5F}" destId="{737F9F3D-6B84-42AD-9913-C54E0B849FA1}" srcOrd="0" destOrd="0" presId="urn:microsoft.com/office/officeart/2005/8/layout/radial5"/>
    <dgm:cxn modelId="{CA3191A9-1C85-4773-928C-875EC60E2899}" type="presOf" srcId="{AF561C74-497E-427D-8AFA-26B32465C027}" destId="{85476463-6ED3-4053-9DE6-467E2E42D716}" srcOrd="0" destOrd="0" presId="urn:microsoft.com/office/officeart/2005/8/layout/radial5"/>
    <dgm:cxn modelId="{E7692A0C-CF45-45A0-B12B-81D43756467B}" type="presOf" srcId="{B472E9FB-EAAC-4765-9B25-BB958B84FBA8}" destId="{AB656B11-1AFE-4051-AF2B-25A28E9260E9}" srcOrd="0" destOrd="0" presId="urn:microsoft.com/office/officeart/2005/8/layout/radial5"/>
    <dgm:cxn modelId="{097AC76D-00DB-4EC1-8D1C-C83ED24C273D}" srcId="{8A010568-0811-4B29-A0FE-0E511F6350E3}" destId="{071C0E20-7AA9-4E25-A9E1-81C3C7055C52}" srcOrd="0" destOrd="0" parTransId="{F72B5001-72BE-409C-9F13-BDD28C163F5D}" sibTransId="{2ACCED25-9708-4F9B-B819-24A4664C1F71}"/>
    <dgm:cxn modelId="{A9033BFD-897B-400C-B052-1718EBD26C54}" type="presOf" srcId="{931B356B-077E-4191-903D-057FB1456CC6}" destId="{FB047F84-B62C-494D-A767-5D64311655F9}" srcOrd="0" destOrd="0" presId="urn:microsoft.com/office/officeart/2005/8/layout/radial5"/>
    <dgm:cxn modelId="{81789994-7EE6-45EE-B777-219DC3BDB405}" type="presOf" srcId="{DAE184D6-873E-40BC-AB1D-257E08D48F5F}" destId="{723BFF8A-668D-4F4B-BFC2-5A9EABDD37CD}" srcOrd="1" destOrd="0" presId="urn:microsoft.com/office/officeart/2005/8/layout/radial5"/>
    <dgm:cxn modelId="{CF01FB98-2229-4F9A-A630-6D5206478D90}" srcId="{8A010568-0811-4B29-A0FE-0E511F6350E3}" destId="{1C913501-C3BE-43B0-8784-0853188B18B0}" srcOrd="9" destOrd="0" parTransId="{E322E475-0F0F-44F7-A0C7-AC7F647D5F65}" sibTransId="{3C5828EE-12BA-4EB4-B948-BA5115225E5B}"/>
    <dgm:cxn modelId="{783378CA-A92C-4EE9-ABBD-2A53DF3A842F}" type="presOf" srcId="{3D6374BA-A663-4FE4-B1DD-318C82F4D987}" destId="{AE1912E9-FC06-4508-85B3-E27F31BBC240}" srcOrd="0" destOrd="0" presId="urn:microsoft.com/office/officeart/2005/8/layout/radial5"/>
    <dgm:cxn modelId="{F2250B1E-67DF-4BCC-8219-CD2F94BA04E1}" type="presOf" srcId="{257F3882-E826-4B68-901A-4A80D0C6C75D}" destId="{DA7A54C4-9557-43BC-8F14-C1F863D214FD}" srcOrd="0" destOrd="0" presId="urn:microsoft.com/office/officeart/2005/8/layout/radial5"/>
    <dgm:cxn modelId="{D399A540-06FC-42F5-B816-7D4446FB0A50}" type="presOf" srcId="{9ED76EDB-E636-4C7A-96FF-57144A82503C}" destId="{B138BE47-EBBB-4998-853B-BA351E6A1F2B}" srcOrd="0" destOrd="0" presId="urn:microsoft.com/office/officeart/2005/8/layout/radial5"/>
    <dgm:cxn modelId="{4A673460-11D2-4AC0-8341-0E6499EF8B88}" type="presOf" srcId="{931B356B-077E-4191-903D-057FB1456CC6}" destId="{574BD706-AC0A-48A0-9B31-0A40AF1D9F7E}" srcOrd="1" destOrd="0" presId="urn:microsoft.com/office/officeart/2005/8/layout/radial5"/>
    <dgm:cxn modelId="{7533ED4E-836D-4695-A02F-F35FBC654F8C}" srcId="{8A010568-0811-4B29-A0FE-0E511F6350E3}" destId="{AF561C74-497E-427D-8AFA-26B32465C027}" srcOrd="7" destOrd="0" parTransId="{DAE184D6-873E-40BC-AB1D-257E08D48F5F}" sibTransId="{F68D56E2-6D45-4ABF-A59C-15EC35EF94D6}"/>
    <dgm:cxn modelId="{685AA807-6478-468D-93C4-94669DB96D95}" type="presOf" srcId="{E322E475-0F0F-44F7-A0C7-AC7F647D5F65}" destId="{FE8A5244-4BE9-40BB-B33F-855569574BF4}" srcOrd="0" destOrd="0" presId="urn:microsoft.com/office/officeart/2005/8/layout/radial5"/>
    <dgm:cxn modelId="{D797EF4C-DEB0-4642-8DFF-2A49E129F9D6}" srcId="{8A010568-0811-4B29-A0FE-0E511F6350E3}" destId="{2CA94F98-360D-4FD5-8290-31D4ADA1ACFF}" srcOrd="3" destOrd="0" parTransId="{931B356B-077E-4191-903D-057FB1456CC6}" sibTransId="{F6E3089C-330C-4647-BAF1-966DBFB8308A}"/>
    <dgm:cxn modelId="{8FBA96D5-6492-472D-8AD3-A15C6054EA41}" type="presOf" srcId="{3E742941-3B71-4251-8891-8FDEB960188D}" destId="{24566DBB-06E3-4756-BD25-FBEA37AB7ACD}" srcOrd="0" destOrd="0" presId="urn:microsoft.com/office/officeart/2005/8/layout/radial5"/>
    <dgm:cxn modelId="{AAE60BE6-312D-4256-89C3-08538F93411F}" type="presOf" srcId="{314DC69A-8E08-4524-9C8F-F46998754B45}" destId="{1DC0D534-05AB-4A7E-A980-9CF4018D84A5}" srcOrd="0" destOrd="0" presId="urn:microsoft.com/office/officeart/2005/8/layout/radial5"/>
    <dgm:cxn modelId="{EF925D1C-D853-46F5-AFD7-191535231A6C}" srcId="{8A010568-0811-4B29-A0FE-0E511F6350E3}" destId="{3CB08458-51EB-4077-BE58-73D0BD56A4D6}" srcOrd="6" destOrd="0" parTransId="{3E742941-3B71-4251-8891-8FDEB960188D}" sibTransId="{591B4751-E781-4607-BEE3-FECD5BACAD4B}"/>
    <dgm:cxn modelId="{43AAAA37-DAAA-470A-A26C-58CDE7AFE814}" srcId="{79DB5681-F99A-4D47-B03F-AC77CECFB545}" destId="{9611E3BA-B69E-499B-ADC0-7ECEF2DBDC29}" srcOrd="1" destOrd="0" parTransId="{63A19CE4-D943-4327-9089-DCFCDAA1A3BB}" sibTransId="{6140E146-FA6E-40FC-B7EE-0EE16AD3A387}"/>
    <dgm:cxn modelId="{13F46937-3801-41ED-B0DC-173FC7F6C840}" type="presOf" srcId="{B6C1033D-C3F4-4E36-9BF9-F5C62A3FA5A6}" destId="{97B25B67-F195-4DC1-B26F-3BE9F10A34BD}" srcOrd="1" destOrd="0" presId="urn:microsoft.com/office/officeart/2005/8/layout/radial5"/>
    <dgm:cxn modelId="{8F87CD39-1467-4F4B-85D1-5A8DE5792370}" srcId="{8A010568-0811-4B29-A0FE-0E511F6350E3}" destId="{3D6374BA-A663-4FE4-B1DD-318C82F4D987}" srcOrd="2" destOrd="0" parTransId="{B25877F0-0F91-4724-98BF-DB657FC0614B}" sibTransId="{B3CE3B7B-CC98-45E7-8C33-8372CDBE81ED}"/>
    <dgm:cxn modelId="{C7BAA4C2-376C-401B-9330-0E1DD4B9809C}" type="presOf" srcId="{8A010568-0811-4B29-A0FE-0E511F6350E3}" destId="{6E59D087-9CA1-4714-9E5B-4D2B608DE97F}" srcOrd="0" destOrd="0" presId="urn:microsoft.com/office/officeart/2005/8/layout/radial5"/>
    <dgm:cxn modelId="{B7FB67B4-0C00-48D6-98D9-DE57B93DBEC9}" type="presOf" srcId="{C4024349-97E4-4BEF-93F8-38CE57E0BC99}" destId="{7C36C56E-098D-44EC-B1B6-75CE6FF5C929}" srcOrd="0" destOrd="0" presId="urn:microsoft.com/office/officeart/2005/8/layout/radial5"/>
    <dgm:cxn modelId="{BE0C572A-7985-411D-9B1C-DE7B89FA5372}" type="presOf" srcId="{3CB08458-51EB-4077-BE58-73D0BD56A4D6}" destId="{18896B04-855A-4BDF-AB01-4F8A43692955}" srcOrd="0" destOrd="0" presId="urn:microsoft.com/office/officeart/2005/8/layout/radial5"/>
    <dgm:cxn modelId="{93BBEB33-559B-4A37-9F8D-DB0A4872C3E0}" type="presOf" srcId="{C4024349-97E4-4BEF-93F8-38CE57E0BC99}" destId="{0B0F8CCE-84FF-4214-B989-63D4730C6A61}" srcOrd="1" destOrd="0" presId="urn:microsoft.com/office/officeart/2005/8/layout/radial5"/>
    <dgm:cxn modelId="{AA2D6546-A6AB-4381-977B-0AF949F39E30}" type="presOf" srcId="{071C0E20-7AA9-4E25-A9E1-81C3C7055C52}" destId="{76D7BD64-ECED-4547-9B50-20C5B6446AAE}" srcOrd="0" destOrd="0" presId="urn:microsoft.com/office/officeart/2005/8/layout/radial5"/>
    <dgm:cxn modelId="{726C1F48-C9C2-4140-ABBF-D85CE7444CD9}" type="presOf" srcId="{819EB785-64A1-4DFB-AD08-BDA200CEE848}" destId="{49B945CB-A342-4AA5-8DF4-BD5BEA48FFDB}" srcOrd="0" destOrd="0" presId="urn:microsoft.com/office/officeart/2005/8/layout/radial5"/>
    <dgm:cxn modelId="{B7386F79-FC59-4C5F-BE6C-A5257EF0660A}" type="presOf" srcId="{B25877F0-0F91-4724-98BF-DB657FC0614B}" destId="{6E4EC2E3-652B-402F-812D-9DFB77C00B65}" srcOrd="0" destOrd="0" presId="urn:microsoft.com/office/officeart/2005/8/layout/radial5"/>
    <dgm:cxn modelId="{41954E7E-FD62-40C0-9BF1-E7A497547F75}" type="presOf" srcId="{3E742941-3B71-4251-8891-8FDEB960188D}" destId="{6B811AD3-C32F-45A1-8425-EDFED7CF8651}" srcOrd="1" destOrd="0" presId="urn:microsoft.com/office/officeart/2005/8/layout/radial5"/>
    <dgm:cxn modelId="{D530D40B-7AA5-43A6-B2F3-89230630641E}" srcId="{8A010568-0811-4B29-A0FE-0E511F6350E3}" destId="{819EB785-64A1-4DFB-AD08-BDA200CEE848}" srcOrd="5" destOrd="0" parTransId="{9ED76EDB-E636-4C7A-96FF-57144A82503C}" sibTransId="{2628A528-0E34-4580-8B14-53F41838FE6F}"/>
    <dgm:cxn modelId="{CAE334D8-2F3A-40DB-8DB5-03A42B97BED3}" srcId="{8A010568-0811-4B29-A0FE-0E511F6350E3}" destId="{257F3882-E826-4B68-901A-4A80D0C6C75D}" srcOrd="4" destOrd="0" parTransId="{C4024349-97E4-4BEF-93F8-38CE57E0BC99}" sibTransId="{9190F528-65FE-4772-B4E0-EE7B3B905EFA}"/>
    <dgm:cxn modelId="{1A6D9437-7FE5-4410-85EA-ECA08EB969B3}" type="presOf" srcId="{1C913501-C3BE-43B0-8784-0853188B18B0}" destId="{058F4677-14CB-4597-8867-1F82014B8216}" srcOrd="0" destOrd="0" presId="urn:microsoft.com/office/officeart/2005/8/layout/radial5"/>
    <dgm:cxn modelId="{8A8DB7E5-B2A0-4144-988A-2CBDD9E22B9D}" type="presOf" srcId="{428EB709-A981-4376-89D0-76B1AADF4564}" destId="{D61A8EF2-1C9C-4AA8-8FC4-D5B9ECEB7AAD}" srcOrd="1" destOrd="0" presId="urn:microsoft.com/office/officeart/2005/8/layout/radial5"/>
    <dgm:cxn modelId="{20861A4D-CAEA-4282-B7D1-0D283CF7E504}" type="presOf" srcId="{E322E475-0F0F-44F7-A0C7-AC7F647D5F65}" destId="{FBC42054-7F16-488F-A2C4-FD8CBF4F37A2}" srcOrd="1" destOrd="0" presId="urn:microsoft.com/office/officeart/2005/8/layout/radial5"/>
    <dgm:cxn modelId="{BED9D9DC-F267-4388-81B6-70BF04160B4E}" type="presOf" srcId="{F72B5001-72BE-409C-9F13-BDD28C163F5D}" destId="{C6C6EDFD-A15A-45A7-BA9F-30CC9A03AC21}" srcOrd="1" destOrd="0" presId="urn:microsoft.com/office/officeart/2005/8/layout/radial5"/>
    <dgm:cxn modelId="{45E0F3F6-79E0-49F0-AF30-B9E189737DBC}" srcId="{8A010568-0811-4B29-A0FE-0E511F6350E3}" destId="{314DC69A-8E08-4524-9C8F-F46998754B45}" srcOrd="8" destOrd="0" parTransId="{B6C1033D-C3F4-4E36-9BF9-F5C62A3FA5A6}" sibTransId="{DCA9B2ED-FD80-40C1-B0B5-B936F8D9D1B1}"/>
    <dgm:cxn modelId="{C69358FA-E33C-46AB-9EFA-68D84308A77D}" type="presOf" srcId="{F72B5001-72BE-409C-9F13-BDD28C163F5D}" destId="{06DE7405-3D93-4B65-9D92-2BC4404B7E01}" srcOrd="0" destOrd="0" presId="urn:microsoft.com/office/officeart/2005/8/layout/radial5"/>
    <dgm:cxn modelId="{D6F88044-2124-4405-887B-030BD509D5F5}" type="presOf" srcId="{428EB709-A981-4376-89D0-76B1AADF4564}" destId="{6AFC3AC5-BCF7-4738-964C-FB040C0944FF}" srcOrd="0" destOrd="0" presId="urn:microsoft.com/office/officeart/2005/8/layout/radial5"/>
    <dgm:cxn modelId="{B85107F9-7B71-407F-B3E8-559810AA8E9D}" type="presParOf" srcId="{C8610F92-21AB-4793-9A21-350B354AAA33}" destId="{6E59D087-9CA1-4714-9E5B-4D2B608DE97F}" srcOrd="0" destOrd="0" presId="urn:microsoft.com/office/officeart/2005/8/layout/radial5"/>
    <dgm:cxn modelId="{C323C79F-356C-4E01-8063-1619E60A3E0F}" type="presParOf" srcId="{C8610F92-21AB-4793-9A21-350B354AAA33}" destId="{06DE7405-3D93-4B65-9D92-2BC4404B7E01}" srcOrd="1" destOrd="0" presId="urn:microsoft.com/office/officeart/2005/8/layout/radial5"/>
    <dgm:cxn modelId="{07A58E9E-C324-45F9-8E52-A8CDC150FC28}" type="presParOf" srcId="{06DE7405-3D93-4B65-9D92-2BC4404B7E01}" destId="{C6C6EDFD-A15A-45A7-BA9F-30CC9A03AC21}" srcOrd="0" destOrd="0" presId="urn:microsoft.com/office/officeart/2005/8/layout/radial5"/>
    <dgm:cxn modelId="{41FAA3F4-3361-4B80-AACC-934B4F02628D}" type="presParOf" srcId="{C8610F92-21AB-4793-9A21-350B354AAA33}" destId="{76D7BD64-ECED-4547-9B50-20C5B6446AAE}" srcOrd="2" destOrd="0" presId="urn:microsoft.com/office/officeart/2005/8/layout/radial5"/>
    <dgm:cxn modelId="{9613A16D-A9FB-4979-8770-476EDCA928C2}" type="presParOf" srcId="{C8610F92-21AB-4793-9A21-350B354AAA33}" destId="{6AFC3AC5-BCF7-4738-964C-FB040C0944FF}" srcOrd="3" destOrd="0" presId="urn:microsoft.com/office/officeart/2005/8/layout/radial5"/>
    <dgm:cxn modelId="{3A119627-C5C0-4242-ACD5-F7F0370B010C}" type="presParOf" srcId="{6AFC3AC5-BCF7-4738-964C-FB040C0944FF}" destId="{D61A8EF2-1C9C-4AA8-8FC4-D5B9ECEB7AAD}" srcOrd="0" destOrd="0" presId="urn:microsoft.com/office/officeart/2005/8/layout/radial5"/>
    <dgm:cxn modelId="{098B22E2-47D0-4E98-9128-99855BC9C6E6}" type="presParOf" srcId="{C8610F92-21AB-4793-9A21-350B354AAA33}" destId="{AB656B11-1AFE-4051-AF2B-25A28E9260E9}" srcOrd="4" destOrd="0" presId="urn:microsoft.com/office/officeart/2005/8/layout/radial5"/>
    <dgm:cxn modelId="{1E46FC04-2510-4CFB-AEF3-00B697065A65}" type="presParOf" srcId="{C8610F92-21AB-4793-9A21-350B354AAA33}" destId="{6E4EC2E3-652B-402F-812D-9DFB77C00B65}" srcOrd="5" destOrd="0" presId="urn:microsoft.com/office/officeart/2005/8/layout/radial5"/>
    <dgm:cxn modelId="{8B5C8F5A-29A3-4B68-BB91-BD5A50EF9092}" type="presParOf" srcId="{6E4EC2E3-652B-402F-812D-9DFB77C00B65}" destId="{025F09BB-4683-4336-B464-A37E407B14B5}" srcOrd="0" destOrd="0" presId="urn:microsoft.com/office/officeart/2005/8/layout/radial5"/>
    <dgm:cxn modelId="{279534B2-B02B-41B7-8A06-29F62E7D0EC8}" type="presParOf" srcId="{C8610F92-21AB-4793-9A21-350B354AAA33}" destId="{AE1912E9-FC06-4508-85B3-E27F31BBC240}" srcOrd="6" destOrd="0" presId="urn:microsoft.com/office/officeart/2005/8/layout/radial5"/>
    <dgm:cxn modelId="{DC27DFF2-2C8F-4362-8F8E-8AE7852E850A}" type="presParOf" srcId="{C8610F92-21AB-4793-9A21-350B354AAA33}" destId="{FB047F84-B62C-494D-A767-5D64311655F9}" srcOrd="7" destOrd="0" presId="urn:microsoft.com/office/officeart/2005/8/layout/radial5"/>
    <dgm:cxn modelId="{FFA7AFA7-896B-4BFA-AA44-8A320E976422}" type="presParOf" srcId="{FB047F84-B62C-494D-A767-5D64311655F9}" destId="{574BD706-AC0A-48A0-9B31-0A40AF1D9F7E}" srcOrd="0" destOrd="0" presId="urn:microsoft.com/office/officeart/2005/8/layout/radial5"/>
    <dgm:cxn modelId="{917F6065-6E99-4E8B-89C1-3C8EC713B2E3}" type="presParOf" srcId="{C8610F92-21AB-4793-9A21-350B354AAA33}" destId="{8722D088-7F03-475D-AC3F-8C4297965679}" srcOrd="8" destOrd="0" presId="urn:microsoft.com/office/officeart/2005/8/layout/radial5"/>
    <dgm:cxn modelId="{0979300D-6136-4DEF-B260-4BFAB8B97FA0}" type="presParOf" srcId="{C8610F92-21AB-4793-9A21-350B354AAA33}" destId="{7C36C56E-098D-44EC-B1B6-75CE6FF5C929}" srcOrd="9" destOrd="0" presId="urn:microsoft.com/office/officeart/2005/8/layout/radial5"/>
    <dgm:cxn modelId="{B779F6F4-9971-4773-A212-DD9A75499D6F}" type="presParOf" srcId="{7C36C56E-098D-44EC-B1B6-75CE6FF5C929}" destId="{0B0F8CCE-84FF-4214-B989-63D4730C6A61}" srcOrd="0" destOrd="0" presId="urn:microsoft.com/office/officeart/2005/8/layout/radial5"/>
    <dgm:cxn modelId="{BF051F4C-0C61-4908-92B9-36E7AA698F3B}" type="presParOf" srcId="{C8610F92-21AB-4793-9A21-350B354AAA33}" destId="{DA7A54C4-9557-43BC-8F14-C1F863D214FD}" srcOrd="10" destOrd="0" presId="urn:microsoft.com/office/officeart/2005/8/layout/radial5"/>
    <dgm:cxn modelId="{15CFD023-CCB1-4F42-AC57-9416D515F447}" type="presParOf" srcId="{C8610F92-21AB-4793-9A21-350B354AAA33}" destId="{B138BE47-EBBB-4998-853B-BA351E6A1F2B}" srcOrd="11" destOrd="0" presId="urn:microsoft.com/office/officeart/2005/8/layout/radial5"/>
    <dgm:cxn modelId="{6C775050-64BD-40A4-A15E-32CC99CC86FC}" type="presParOf" srcId="{B138BE47-EBBB-4998-853B-BA351E6A1F2B}" destId="{8F46969A-0919-4AB0-88B1-A53B5675AF2A}" srcOrd="0" destOrd="0" presId="urn:microsoft.com/office/officeart/2005/8/layout/radial5"/>
    <dgm:cxn modelId="{B5908BE6-7D86-42D0-88C3-5751BC3AB9E2}" type="presParOf" srcId="{C8610F92-21AB-4793-9A21-350B354AAA33}" destId="{49B945CB-A342-4AA5-8DF4-BD5BEA48FFDB}" srcOrd="12" destOrd="0" presId="urn:microsoft.com/office/officeart/2005/8/layout/radial5"/>
    <dgm:cxn modelId="{BF3ED47E-4247-4ACA-A205-C307A1060F0D}" type="presParOf" srcId="{C8610F92-21AB-4793-9A21-350B354AAA33}" destId="{24566DBB-06E3-4756-BD25-FBEA37AB7ACD}" srcOrd="13" destOrd="0" presId="urn:microsoft.com/office/officeart/2005/8/layout/radial5"/>
    <dgm:cxn modelId="{D2D99DE4-914D-40D2-8AC8-E8EB21131768}" type="presParOf" srcId="{24566DBB-06E3-4756-BD25-FBEA37AB7ACD}" destId="{6B811AD3-C32F-45A1-8425-EDFED7CF8651}" srcOrd="0" destOrd="0" presId="urn:microsoft.com/office/officeart/2005/8/layout/radial5"/>
    <dgm:cxn modelId="{D9A911E9-95A5-4826-93B6-C3BD5CA242F1}" type="presParOf" srcId="{C8610F92-21AB-4793-9A21-350B354AAA33}" destId="{18896B04-855A-4BDF-AB01-4F8A43692955}" srcOrd="14" destOrd="0" presId="urn:microsoft.com/office/officeart/2005/8/layout/radial5"/>
    <dgm:cxn modelId="{00745801-41E3-4E0B-A2AC-CCA77B2E1149}" type="presParOf" srcId="{C8610F92-21AB-4793-9A21-350B354AAA33}" destId="{737F9F3D-6B84-42AD-9913-C54E0B849FA1}" srcOrd="15" destOrd="0" presId="urn:microsoft.com/office/officeart/2005/8/layout/radial5"/>
    <dgm:cxn modelId="{D0F20E87-BAF6-4718-89DE-1480BAA34A9D}" type="presParOf" srcId="{737F9F3D-6B84-42AD-9913-C54E0B849FA1}" destId="{723BFF8A-668D-4F4B-BFC2-5A9EABDD37CD}" srcOrd="0" destOrd="0" presId="urn:microsoft.com/office/officeart/2005/8/layout/radial5"/>
    <dgm:cxn modelId="{5682C025-078A-4F2F-A42B-3FFDE670D305}" type="presParOf" srcId="{C8610F92-21AB-4793-9A21-350B354AAA33}" destId="{85476463-6ED3-4053-9DE6-467E2E42D716}" srcOrd="16" destOrd="0" presId="urn:microsoft.com/office/officeart/2005/8/layout/radial5"/>
    <dgm:cxn modelId="{B5CD4893-C1E5-48B3-B176-4470160C1177}" type="presParOf" srcId="{C8610F92-21AB-4793-9A21-350B354AAA33}" destId="{C792D088-E5F6-482B-B298-56191B9C8216}" srcOrd="17" destOrd="0" presId="urn:microsoft.com/office/officeart/2005/8/layout/radial5"/>
    <dgm:cxn modelId="{80D1292F-1334-4918-8A00-495C148F5BA9}" type="presParOf" srcId="{C792D088-E5F6-482B-B298-56191B9C8216}" destId="{97B25B67-F195-4DC1-B26F-3BE9F10A34BD}" srcOrd="0" destOrd="0" presId="urn:microsoft.com/office/officeart/2005/8/layout/radial5"/>
    <dgm:cxn modelId="{71C30E74-F1F6-414F-A809-4FCD730AF913}" type="presParOf" srcId="{C8610F92-21AB-4793-9A21-350B354AAA33}" destId="{1DC0D534-05AB-4A7E-A980-9CF4018D84A5}" srcOrd="18" destOrd="0" presId="urn:microsoft.com/office/officeart/2005/8/layout/radial5"/>
    <dgm:cxn modelId="{A56C9307-B453-4048-8C50-0F32DA500B09}" type="presParOf" srcId="{C8610F92-21AB-4793-9A21-350B354AAA33}" destId="{FE8A5244-4BE9-40BB-B33F-855569574BF4}" srcOrd="19" destOrd="0" presId="urn:microsoft.com/office/officeart/2005/8/layout/radial5"/>
    <dgm:cxn modelId="{FE1EE4D9-051B-4592-AA58-6C8BBB0EC447}" type="presParOf" srcId="{FE8A5244-4BE9-40BB-B33F-855569574BF4}" destId="{FBC42054-7F16-488F-A2C4-FD8CBF4F37A2}" srcOrd="0" destOrd="0" presId="urn:microsoft.com/office/officeart/2005/8/layout/radial5"/>
    <dgm:cxn modelId="{1524316C-E905-4DE8-A0D7-B8960D0F3E95}" type="presParOf" srcId="{C8610F92-21AB-4793-9A21-350B354AAA33}" destId="{058F4677-14CB-4597-8867-1F82014B8216}" srcOrd="20" destOrd="0" presId="urn:microsoft.com/office/officeart/2005/8/layout/radial5"/>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E59D087-9CA1-4714-9E5B-4D2B608DE97F}">
      <dsp:nvSpPr>
        <dsp:cNvPr id="0" name=""/>
        <dsp:cNvSpPr/>
      </dsp:nvSpPr>
      <dsp:spPr>
        <a:xfrm>
          <a:off x="1793439" y="1436514"/>
          <a:ext cx="2474102" cy="1315302"/>
        </a:xfrm>
        <a:prstGeom prst="ellipse">
          <a:avLst/>
        </a:prstGeom>
        <a:solidFill>
          <a:schemeClr val="accent4">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uk-UA" sz="2800" kern="1200" dirty="0">
              <a:solidFill>
                <a:schemeClr val="bg1"/>
              </a:solidFill>
              <a:latin typeface="Times New Roman" panose="02020603050405020304" pitchFamily="18" charset="0"/>
              <a:cs typeface="Times New Roman" panose="02020603050405020304" pitchFamily="18" charset="0"/>
            </a:rPr>
            <a:t>Основні напрямки роботи</a:t>
          </a:r>
          <a:endParaRPr lang="ru-RU" sz="2800" kern="1200" dirty="0">
            <a:solidFill>
              <a:schemeClr val="bg1"/>
            </a:solidFill>
            <a:latin typeface="Times New Roman" panose="02020603050405020304" pitchFamily="18" charset="0"/>
            <a:cs typeface="Times New Roman" panose="02020603050405020304" pitchFamily="18" charset="0"/>
          </a:endParaRPr>
        </a:p>
      </dsp:txBody>
      <dsp:txXfrm>
        <a:off x="1793439" y="1436514"/>
        <a:ext cx="2474102" cy="1315302"/>
      </dsp:txXfrm>
    </dsp:sp>
    <dsp:sp modelId="{06DE7405-3D93-4B65-9D92-2BC4404B7E01}">
      <dsp:nvSpPr>
        <dsp:cNvPr id="0" name=""/>
        <dsp:cNvSpPr/>
      </dsp:nvSpPr>
      <dsp:spPr>
        <a:xfrm rot="4722142">
          <a:off x="2839689" y="1450694"/>
          <a:ext cx="187553"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4722142">
        <a:off x="2839689" y="1450694"/>
        <a:ext cx="187553" cy="315602"/>
      </dsp:txXfrm>
    </dsp:sp>
    <dsp:sp modelId="{76D7BD64-ECED-4547-9B50-20C5B6446AAE}">
      <dsp:nvSpPr>
        <dsp:cNvPr id="0" name=""/>
        <dsp:cNvSpPr/>
      </dsp:nvSpPr>
      <dsp:spPr>
        <a:xfrm>
          <a:off x="1630205" y="22100"/>
          <a:ext cx="2327321" cy="1775239"/>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a:ln>
                <a:solidFill>
                  <a:schemeClr val="tx1"/>
                </a:solidFill>
              </a:ln>
              <a:latin typeface="Times New Roman" panose="02020603050405020304" pitchFamily="18" charset="0"/>
              <a:cs typeface="Times New Roman" panose="02020603050405020304" pitchFamily="18" charset="0"/>
            </a:rPr>
            <a:t>Формування </a:t>
          </a:r>
          <a:r>
            <a:rPr lang="uk-UA" sz="1800" kern="1200" dirty="0" err="1">
              <a:ln>
                <a:solidFill>
                  <a:schemeClr val="tx1"/>
                </a:solidFill>
              </a:ln>
              <a:latin typeface="Times New Roman" panose="02020603050405020304" pitchFamily="18" charset="0"/>
              <a:cs typeface="Times New Roman" panose="02020603050405020304" pitchFamily="18" charset="0"/>
            </a:rPr>
            <a:t>злорового</a:t>
          </a:r>
          <a:r>
            <a:rPr lang="uk-UA" sz="1800" kern="1200" dirty="0">
              <a:ln>
                <a:solidFill>
                  <a:schemeClr val="tx1"/>
                </a:solidFill>
              </a:ln>
              <a:latin typeface="Times New Roman" panose="02020603050405020304" pitchFamily="18" charset="0"/>
              <a:cs typeface="Times New Roman" panose="02020603050405020304" pitchFamily="18" charset="0"/>
            </a:rPr>
            <a:t> способу життя</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1630205" y="22100"/>
        <a:ext cx="2327321" cy="1775239"/>
      </dsp:txXfrm>
    </dsp:sp>
    <dsp:sp modelId="{6AFC3AC5-BCF7-4738-964C-FB040C0944FF}">
      <dsp:nvSpPr>
        <dsp:cNvPr id="0" name=""/>
        <dsp:cNvSpPr/>
      </dsp:nvSpPr>
      <dsp:spPr>
        <a:xfrm rot="19175655">
          <a:off x="3695609" y="1348924"/>
          <a:ext cx="49963"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19175655">
        <a:off x="3695609" y="1348924"/>
        <a:ext cx="49963" cy="315602"/>
      </dsp:txXfrm>
    </dsp:sp>
    <dsp:sp modelId="{AB656B11-1AFE-4051-AF2B-25A28E9260E9}">
      <dsp:nvSpPr>
        <dsp:cNvPr id="0" name=""/>
        <dsp:cNvSpPr/>
      </dsp:nvSpPr>
      <dsp:spPr>
        <a:xfrm>
          <a:off x="3404295" y="79438"/>
          <a:ext cx="2108694" cy="1598056"/>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a:ln>
                <a:solidFill>
                  <a:schemeClr val="tx1"/>
                </a:solidFill>
              </a:ln>
              <a:latin typeface="Times New Roman" panose="02020603050405020304" pitchFamily="18" charset="0"/>
              <a:cs typeface="Times New Roman" panose="02020603050405020304" pitchFamily="18" charset="0"/>
            </a:rPr>
            <a:t>Родинно-сімейн</a:t>
          </a:r>
          <a:r>
            <a:rPr lang="uk-UA" sz="1800" kern="1200" dirty="0">
              <a:latin typeface="Times New Roman" panose="02020603050405020304" pitchFamily="18" charset="0"/>
              <a:cs typeface="Times New Roman" panose="02020603050405020304" pitchFamily="18" charset="0"/>
            </a:rPr>
            <a:t>е</a:t>
          </a:r>
          <a:endParaRPr lang="ru-RU" sz="1800" kern="1200" dirty="0">
            <a:latin typeface="Times New Roman" panose="02020603050405020304" pitchFamily="18" charset="0"/>
            <a:cs typeface="Times New Roman" panose="02020603050405020304" pitchFamily="18" charset="0"/>
          </a:endParaRPr>
        </a:p>
      </dsp:txBody>
      <dsp:txXfrm>
        <a:off x="3404295" y="79438"/>
        <a:ext cx="2108694" cy="1598056"/>
      </dsp:txXfrm>
    </dsp:sp>
    <dsp:sp modelId="{6E4EC2E3-652B-402F-812D-9DFB77C00B65}">
      <dsp:nvSpPr>
        <dsp:cNvPr id="0" name=""/>
        <dsp:cNvSpPr/>
      </dsp:nvSpPr>
      <dsp:spPr>
        <a:xfrm rot="9230543">
          <a:off x="3881839" y="1507583"/>
          <a:ext cx="43358"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9230543">
        <a:off x="3881839" y="1507583"/>
        <a:ext cx="43358" cy="315602"/>
      </dsp:txXfrm>
    </dsp:sp>
    <dsp:sp modelId="{AE1912E9-FC06-4508-85B3-E27F31BBC240}">
      <dsp:nvSpPr>
        <dsp:cNvPr id="0" name=""/>
        <dsp:cNvSpPr/>
      </dsp:nvSpPr>
      <dsp:spPr>
        <a:xfrm>
          <a:off x="3687557" y="322142"/>
          <a:ext cx="2290563" cy="1773628"/>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b="1" kern="1200" cap="none" spc="50" dirty="0">
              <a:ln w="9525" cmpd="sng">
                <a:solidFill>
                  <a:schemeClr val="tx1"/>
                </a:solidFill>
                <a:prstDash val="solid"/>
              </a:ln>
              <a:solidFill>
                <a:schemeClr val="tx1"/>
              </a:solidFill>
              <a:effectLst>
                <a:glow rad="63500">
                  <a:schemeClr val="accent1">
                    <a:satMod val="175000"/>
                    <a:alpha val="40000"/>
                  </a:schemeClr>
                </a:glow>
              </a:effectLst>
              <a:latin typeface="Times New Roman" panose="02020603050405020304" pitchFamily="18" charset="0"/>
              <a:cs typeface="Times New Roman" panose="02020603050405020304" pitchFamily="18" charset="0"/>
            </a:rPr>
            <a:t>Патріотичне</a:t>
          </a:r>
          <a:endParaRPr lang="ru-RU" sz="1800" kern="1200" dirty="0">
            <a:ln w="9525" cmpd="sng">
              <a:solidFill>
                <a:schemeClr val="tx1"/>
              </a:solidFill>
              <a:prstDash val="solid"/>
            </a:ln>
            <a:solidFill>
              <a:schemeClr val="tx1"/>
            </a:solidFill>
            <a:effectLst>
              <a:glow rad="63500">
                <a:schemeClr val="accent1">
                  <a:satMod val="175000"/>
                  <a:alpha val="40000"/>
                </a:schemeClr>
              </a:glow>
            </a:effectLst>
            <a:latin typeface="Times New Roman" panose="02020603050405020304" pitchFamily="18" charset="0"/>
            <a:cs typeface="Times New Roman" panose="02020603050405020304" pitchFamily="18" charset="0"/>
          </a:endParaRPr>
        </a:p>
      </dsp:txBody>
      <dsp:txXfrm>
        <a:off x="3687557" y="322142"/>
        <a:ext cx="2290563" cy="1773628"/>
      </dsp:txXfrm>
    </dsp:sp>
    <dsp:sp modelId="{FB047F84-B62C-494D-A767-5D64311655F9}">
      <dsp:nvSpPr>
        <dsp:cNvPr id="0" name=""/>
        <dsp:cNvSpPr/>
      </dsp:nvSpPr>
      <dsp:spPr>
        <a:xfrm rot="11984683">
          <a:off x="3775542" y="2240728"/>
          <a:ext cx="205835"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11984683">
        <a:off x="3775542" y="2240728"/>
        <a:ext cx="205835" cy="315602"/>
      </dsp:txXfrm>
    </dsp:sp>
    <dsp:sp modelId="{8722D088-7F03-475D-AC3F-8C4297965679}">
      <dsp:nvSpPr>
        <dsp:cNvPr id="0" name=""/>
        <dsp:cNvSpPr/>
      </dsp:nvSpPr>
      <dsp:spPr>
        <a:xfrm>
          <a:off x="3596300" y="1713073"/>
          <a:ext cx="2381820" cy="2023273"/>
        </a:xfrm>
        <a:prstGeom prst="ellipse">
          <a:avLst/>
        </a:prstGeom>
        <a:blipFill rotWithShape="0">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a:ln>
                <a:solidFill>
                  <a:schemeClr val="tx1"/>
                </a:solidFill>
              </a:ln>
              <a:latin typeface="Times New Roman" panose="02020603050405020304" pitchFamily="18" charset="0"/>
              <a:cs typeface="Times New Roman" panose="02020603050405020304" pitchFamily="18" charset="0"/>
            </a:rPr>
            <a:t>Трудове</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3596300" y="1713073"/>
        <a:ext cx="2381820" cy="2023273"/>
      </dsp:txXfrm>
    </dsp:sp>
    <dsp:sp modelId="{7C36C56E-098D-44EC-B1B6-75CE6FF5C929}">
      <dsp:nvSpPr>
        <dsp:cNvPr id="0" name=""/>
        <dsp:cNvSpPr/>
      </dsp:nvSpPr>
      <dsp:spPr>
        <a:xfrm rot="13080550">
          <a:off x="3406485" y="2332559"/>
          <a:ext cx="261890"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13080550">
        <a:off x="3406485" y="2332559"/>
        <a:ext cx="261890" cy="315602"/>
      </dsp:txXfrm>
    </dsp:sp>
    <dsp:sp modelId="{DA7A54C4-9557-43BC-8F14-C1F863D214FD}">
      <dsp:nvSpPr>
        <dsp:cNvPr id="0" name=""/>
        <dsp:cNvSpPr/>
      </dsp:nvSpPr>
      <dsp:spPr>
        <a:xfrm>
          <a:off x="3060842" y="2023321"/>
          <a:ext cx="2154051" cy="1872615"/>
        </a:xfrm>
        <a:prstGeom prst="ellipse">
          <a:avLst/>
        </a:prstGeom>
        <a:blipFill rotWithShape="0">
          <a:blip xmlns:r="http://schemas.openxmlformats.org/officeDocument/2006/relationships" r:embed="rId5"/>
          <a:stretch>
            <a:fillRect/>
          </a:stretch>
        </a:blip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b="1" kern="1200" dirty="0">
              <a:ln>
                <a:solidFill>
                  <a:schemeClr val="tx1"/>
                </a:solidFill>
              </a:ln>
              <a:latin typeface="Times New Roman" panose="02020603050405020304" pitchFamily="18" charset="0"/>
              <a:cs typeface="Times New Roman" panose="02020603050405020304" pitchFamily="18" charset="0"/>
            </a:rPr>
            <a:t>Художньо-естетичні</a:t>
          </a:r>
          <a:r>
            <a:rPr lang="uk-UA" sz="1800" kern="1200" dirty="0">
              <a:ln>
                <a:solidFill>
                  <a:schemeClr val="tx1"/>
                </a:solidFill>
              </a:ln>
              <a:latin typeface="Times New Roman" panose="02020603050405020304" pitchFamily="18" charset="0"/>
              <a:cs typeface="Times New Roman" panose="02020603050405020304" pitchFamily="18" charset="0"/>
            </a:rPr>
            <a:t> </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3060842" y="2023321"/>
        <a:ext cx="2154051" cy="1872615"/>
      </dsp:txXfrm>
    </dsp:sp>
    <dsp:sp modelId="{B138BE47-EBBB-4998-853B-BA351E6A1F2B}">
      <dsp:nvSpPr>
        <dsp:cNvPr id="0" name=""/>
        <dsp:cNvSpPr/>
      </dsp:nvSpPr>
      <dsp:spPr>
        <a:xfrm rot="17869528">
          <a:off x="2158869" y="2340609"/>
          <a:ext cx="554337" cy="253530"/>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dirty="0">
            <a:solidFill>
              <a:schemeClr val="bg1"/>
            </a:solidFill>
            <a:latin typeface="Times New Roman" panose="02020603050405020304" pitchFamily="18" charset="0"/>
            <a:cs typeface="Times New Roman" panose="02020603050405020304" pitchFamily="18" charset="0"/>
          </a:endParaRPr>
        </a:p>
      </dsp:txBody>
      <dsp:txXfrm rot="17869528">
        <a:off x="2158869" y="2340609"/>
        <a:ext cx="554337" cy="253530"/>
      </dsp:txXfrm>
    </dsp:sp>
    <dsp:sp modelId="{49B945CB-A342-4AA5-8DF4-BD5BEA48FFDB}">
      <dsp:nvSpPr>
        <dsp:cNvPr id="0" name=""/>
        <dsp:cNvSpPr/>
      </dsp:nvSpPr>
      <dsp:spPr>
        <a:xfrm>
          <a:off x="1493149" y="2295113"/>
          <a:ext cx="2133192" cy="1381879"/>
        </a:xfrm>
        <a:prstGeom prst="ellipse">
          <a:avLst/>
        </a:prstGeom>
        <a:blipFill rotWithShape="0">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solidFill>
              <a:schemeClr val="bg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solidFill>
              <a:schemeClr val="bg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solidFill>
              <a:schemeClr val="bg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solidFill>
              <a:schemeClr val="bg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b="1" kern="1200" dirty="0">
              <a:ln>
                <a:solidFill>
                  <a:schemeClr val="tx1"/>
                </a:solidFill>
              </a:ln>
              <a:solidFill>
                <a:schemeClr val="tx1"/>
              </a:solidFill>
              <a:latin typeface="Times New Roman" panose="02020603050405020304" pitchFamily="18" charset="0"/>
              <a:cs typeface="Times New Roman" panose="02020603050405020304" pitchFamily="18" charset="0"/>
            </a:rPr>
            <a:t>Моральні</a:t>
          </a:r>
          <a:endParaRPr lang="uk-UA" sz="2000" b="1" kern="1200" dirty="0">
            <a:ln>
              <a:solidFill>
                <a:schemeClr val="tx1"/>
              </a:solidFill>
            </a:ln>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2000" b="1" kern="1200" dirty="0">
            <a:solidFill>
              <a:schemeClr val="tx1"/>
            </a:solidFill>
            <a:latin typeface="Times New Roman" panose="02020603050405020304" pitchFamily="18" charset="0"/>
            <a:cs typeface="Times New Roman" panose="02020603050405020304" pitchFamily="18" charset="0"/>
          </a:endParaRPr>
        </a:p>
      </dsp:txBody>
      <dsp:txXfrm>
        <a:off x="1493149" y="2295113"/>
        <a:ext cx="2133192" cy="1381879"/>
      </dsp:txXfrm>
    </dsp:sp>
    <dsp:sp modelId="{24566DBB-06E3-4756-BD25-FBEA37AB7ACD}">
      <dsp:nvSpPr>
        <dsp:cNvPr id="0" name=""/>
        <dsp:cNvSpPr/>
      </dsp:nvSpPr>
      <dsp:spPr>
        <a:xfrm rot="20152378">
          <a:off x="2057852" y="2299297"/>
          <a:ext cx="138251" cy="273687"/>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00100">
            <a:lnSpc>
              <a:spcPct val="90000"/>
            </a:lnSpc>
            <a:spcBef>
              <a:spcPct val="0"/>
            </a:spcBef>
            <a:spcAft>
              <a:spcPct val="35000"/>
            </a:spcAft>
          </a:pPr>
          <a:endParaRPr lang="ru-RU" sz="1800" kern="1200" dirty="0">
            <a:solidFill>
              <a:schemeClr val="bg1"/>
            </a:solidFill>
            <a:latin typeface="Times New Roman" panose="02020603050405020304" pitchFamily="18" charset="0"/>
            <a:cs typeface="Times New Roman" panose="02020603050405020304" pitchFamily="18" charset="0"/>
          </a:endParaRPr>
        </a:p>
      </dsp:txBody>
      <dsp:txXfrm rot="20152378">
        <a:off x="2057852" y="2299297"/>
        <a:ext cx="138251" cy="273687"/>
      </dsp:txXfrm>
    </dsp:sp>
    <dsp:sp modelId="{18896B04-855A-4BDF-AB01-4F8A43692955}">
      <dsp:nvSpPr>
        <dsp:cNvPr id="0" name=""/>
        <dsp:cNvSpPr/>
      </dsp:nvSpPr>
      <dsp:spPr>
        <a:xfrm>
          <a:off x="0" y="1923950"/>
          <a:ext cx="2404751" cy="1978012"/>
        </a:xfrm>
        <a:prstGeom prst="ellipse">
          <a:avLst/>
        </a:prstGeom>
        <a:blipFill rotWithShape="0">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ru-RU"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tx1"/>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accent6"/>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accent6"/>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ru-RU" sz="1800" b="1" kern="1200" dirty="0">
            <a:solidFill>
              <a:schemeClr val="accent6"/>
            </a:solidFill>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b="1" kern="1200" dirty="0">
              <a:ln>
                <a:solidFill>
                  <a:schemeClr val="tx1"/>
                </a:solidFill>
              </a:ln>
              <a:solidFill>
                <a:srgbClr val="92D050"/>
              </a:solidFill>
            </a:rPr>
            <a:t>Громадське</a:t>
          </a:r>
          <a:endParaRPr lang="ru-RU" sz="1800" b="1" kern="1200" dirty="0">
            <a:ln>
              <a:solidFill>
                <a:schemeClr val="tx1"/>
              </a:solidFill>
            </a:ln>
            <a:solidFill>
              <a:srgbClr val="92D050"/>
            </a:solidFill>
          </a:endParaRPr>
        </a:p>
        <a:p>
          <a:pPr lvl="0" algn="ctr" defTabSz="800100">
            <a:lnSpc>
              <a:spcPct val="90000"/>
            </a:lnSpc>
            <a:spcBef>
              <a:spcPct val="0"/>
            </a:spcBef>
            <a:spcAft>
              <a:spcPct val="35000"/>
            </a:spcAft>
          </a:pPr>
          <a:endParaRPr lang="ru-RU" sz="1800" b="1" i="0" u="none" kern="1200" dirty="0">
            <a:solidFill>
              <a:schemeClr val="accent4">
                <a:lumMod val="40000"/>
                <a:lumOff val="60000"/>
              </a:schemeClr>
            </a:solidFill>
            <a:effectLst/>
            <a:latin typeface="Times New Roman" panose="02020603050405020304" pitchFamily="18" charset="0"/>
            <a:cs typeface="Times New Roman" panose="02020603050405020304" pitchFamily="18" charset="0"/>
          </a:endParaRPr>
        </a:p>
      </dsp:txBody>
      <dsp:txXfrm>
        <a:off x="0" y="1923950"/>
        <a:ext cx="2404751" cy="1978012"/>
      </dsp:txXfrm>
    </dsp:sp>
    <dsp:sp modelId="{737F9F3D-6B84-42AD-9913-C54E0B849FA1}">
      <dsp:nvSpPr>
        <dsp:cNvPr id="0" name=""/>
        <dsp:cNvSpPr/>
      </dsp:nvSpPr>
      <dsp:spPr>
        <a:xfrm rot="21408849">
          <a:off x="1893585" y="1993361"/>
          <a:ext cx="225828"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21408849">
        <a:off x="1893585" y="1993361"/>
        <a:ext cx="225828" cy="315602"/>
      </dsp:txXfrm>
    </dsp:sp>
    <dsp:sp modelId="{85476463-6ED3-4053-9DE6-467E2E42D716}">
      <dsp:nvSpPr>
        <dsp:cNvPr id="0" name=""/>
        <dsp:cNvSpPr/>
      </dsp:nvSpPr>
      <dsp:spPr>
        <a:xfrm>
          <a:off x="0" y="1417361"/>
          <a:ext cx="2229076" cy="1566897"/>
        </a:xfrm>
        <a:prstGeom prst="ellipse">
          <a:avLst/>
        </a:prstGeom>
        <a:blipFill rotWithShape="0">
          <a:blip xmlns:r="http://schemas.openxmlformats.org/officeDocument/2006/relationships" r:embed="rId8"/>
          <a:stretch>
            <a:fillRect/>
          </a:stretch>
        </a:blip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a:ln>
                <a:solidFill>
                  <a:schemeClr val="tx1"/>
                </a:solidFill>
              </a:ln>
              <a:latin typeface="Times New Roman" panose="02020603050405020304" pitchFamily="18" charset="0"/>
              <a:cs typeface="Times New Roman" panose="02020603050405020304" pitchFamily="18" charset="0"/>
            </a:rPr>
            <a:t>Творчий розвиток особистості</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0" y="1417361"/>
        <a:ext cx="2229076" cy="1566897"/>
      </dsp:txXfrm>
    </dsp:sp>
    <dsp:sp modelId="{C792D088-E5F6-482B-B298-56191B9C8216}">
      <dsp:nvSpPr>
        <dsp:cNvPr id="0" name=""/>
        <dsp:cNvSpPr/>
      </dsp:nvSpPr>
      <dsp:spPr>
        <a:xfrm rot="12587024">
          <a:off x="1704338" y="1284441"/>
          <a:ext cx="374161"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12587024">
        <a:off x="1704338" y="1284441"/>
        <a:ext cx="374161" cy="315602"/>
      </dsp:txXfrm>
    </dsp:sp>
    <dsp:sp modelId="{1DC0D534-05AB-4A7E-A980-9CF4018D84A5}">
      <dsp:nvSpPr>
        <dsp:cNvPr id="0" name=""/>
        <dsp:cNvSpPr/>
      </dsp:nvSpPr>
      <dsp:spPr>
        <a:xfrm>
          <a:off x="0" y="194559"/>
          <a:ext cx="1751780" cy="1332935"/>
        </a:xfrm>
        <a:prstGeom prst="ellipse">
          <a:avLst/>
        </a:prstGeom>
        <a:blipFill rotWithShape="0">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err="1">
              <a:ln>
                <a:solidFill>
                  <a:schemeClr val="tx1"/>
                </a:solidFill>
              </a:ln>
              <a:latin typeface="Times New Roman" panose="02020603050405020304" pitchFamily="18" charset="0"/>
              <a:cs typeface="Times New Roman" panose="02020603050405020304" pitchFamily="18" charset="0"/>
            </a:rPr>
            <a:t>Первентивне</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0" y="194559"/>
        <a:ext cx="1751780" cy="1332935"/>
      </dsp:txXfrm>
    </dsp:sp>
    <dsp:sp modelId="{FE8A5244-4BE9-40BB-B33F-855569574BF4}">
      <dsp:nvSpPr>
        <dsp:cNvPr id="0" name=""/>
        <dsp:cNvSpPr/>
      </dsp:nvSpPr>
      <dsp:spPr>
        <a:xfrm rot="13033231">
          <a:off x="2064199" y="1281797"/>
          <a:ext cx="209143" cy="315602"/>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13033231">
        <a:off x="2064199" y="1281797"/>
        <a:ext cx="209143" cy="315602"/>
      </dsp:txXfrm>
    </dsp:sp>
    <dsp:sp modelId="{058F4677-14CB-4597-8867-1F82014B8216}">
      <dsp:nvSpPr>
        <dsp:cNvPr id="0" name=""/>
        <dsp:cNvSpPr/>
      </dsp:nvSpPr>
      <dsp:spPr>
        <a:xfrm>
          <a:off x="265859" y="-1"/>
          <a:ext cx="2043019" cy="1540163"/>
        </a:xfrm>
        <a:prstGeom prst="ellipse">
          <a:avLst/>
        </a:prstGeom>
        <a:blipFill rotWithShape="0">
          <a:blip xmlns:r="http://schemas.openxmlformats.org/officeDocument/2006/relationships" r:embed="rId10"/>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endParaRPr lang="uk-UA" sz="1800" kern="1200" dirty="0">
            <a:ln>
              <a:solidFill>
                <a:schemeClr val="tx1"/>
              </a:solidFill>
            </a:ln>
            <a:latin typeface="Times New Roman" panose="02020603050405020304" pitchFamily="18" charset="0"/>
            <a:cs typeface="Times New Roman" panose="02020603050405020304" pitchFamily="18" charset="0"/>
          </a:endParaRPr>
        </a:p>
        <a:p>
          <a:pPr lvl="0" algn="ctr" defTabSz="800100">
            <a:lnSpc>
              <a:spcPct val="90000"/>
            </a:lnSpc>
            <a:spcBef>
              <a:spcPct val="0"/>
            </a:spcBef>
            <a:spcAft>
              <a:spcPct val="35000"/>
            </a:spcAft>
          </a:pPr>
          <a:r>
            <a:rPr lang="uk-UA" sz="1800" kern="1200" dirty="0">
              <a:ln>
                <a:solidFill>
                  <a:schemeClr val="tx1"/>
                </a:solidFill>
              </a:ln>
              <a:latin typeface="Times New Roman" panose="02020603050405020304" pitchFamily="18" charset="0"/>
              <a:cs typeface="Times New Roman" panose="02020603050405020304" pitchFamily="18" charset="0"/>
            </a:rPr>
            <a:t>Екологічне</a:t>
          </a:r>
          <a:endParaRPr lang="ru-RU" sz="1800" kern="1200" dirty="0">
            <a:ln>
              <a:solidFill>
                <a:schemeClr val="tx1"/>
              </a:solidFill>
            </a:ln>
            <a:latin typeface="Times New Roman" panose="02020603050405020304" pitchFamily="18" charset="0"/>
            <a:cs typeface="Times New Roman" panose="02020603050405020304" pitchFamily="18" charset="0"/>
          </a:endParaRPr>
        </a:p>
      </dsp:txBody>
      <dsp:txXfrm>
        <a:off x="265859" y="-1"/>
        <a:ext cx="2043019" cy="1540163"/>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446</TotalTime>
  <Pages>21</Pages>
  <Words>8416</Words>
  <Characters>47973</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MAX</cp:lastModifiedBy>
  <cp:revision>15</cp:revision>
  <cp:lastPrinted>2020-06-05T06:46:00Z</cp:lastPrinted>
  <dcterms:created xsi:type="dcterms:W3CDTF">2021-06-03T05:08:00Z</dcterms:created>
  <dcterms:modified xsi:type="dcterms:W3CDTF">2021-06-30T10:10:00Z</dcterms:modified>
</cp:coreProperties>
</file>